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9C" w:rsidRDefault="00AB4A74" w:rsidP="009B68FF">
      <w:pPr>
        <w:pStyle w:val="BodyText2"/>
      </w:pPr>
      <w:r>
        <w:rPr>
          <w:noProof/>
          <w:lang w:val="en-US" w:eastAsia="en-US"/>
        </w:rPr>
        <w:drawing>
          <wp:inline distT="0" distB="0" distL="0" distR="0">
            <wp:extent cx="2733675" cy="704850"/>
            <wp:effectExtent l="19050" t="0" r="9525" b="0"/>
            <wp:docPr id="1" name="Image 1" descr="logom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9C" w:rsidRDefault="00F3159C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Equipementier automobile et poids lourds de rang 1, MGI COUTIER offre un </w:t>
      </w:r>
      <w:r>
        <w:rPr>
          <w:rFonts w:ascii="Arial" w:hAnsi="Arial" w:cs="Arial"/>
          <w:b w:val="0"/>
          <w:bCs w:val="0"/>
          <w:sz w:val="20"/>
        </w:rPr>
        <w:t>savoir-faire mondialement reconnu</w:t>
      </w:r>
      <w:r>
        <w:rPr>
          <w:rFonts w:ascii="Arial" w:hAnsi="Arial" w:cs="Arial"/>
          <w:sz w:val="20"/>
        </w:rPr>
        <w:t xml:space="preserve"> dans deux domaines d’expertise : le </w:t>
      </w:r>
      <w:r w:rsidR="003B5CC0">
        <w:rPr>
          <w:rFonts w:ascii="Arial" w:hAnsi="Arial" w:cs="Arial"/>
          <w:sz w:val="20"/>
        </w:rPr>
        <w:t>management</w:t>
      </w:r>
      <w:r>
        <w:rPr>
          <w:rFonts w:ascii="Arial" w:hAnsi="Arial" w:cs="Arial"/>
          <w:sz w:val="20"/>
        </w:rPr>
        <w:t xml:space="preserve"> de fluides et les mécanismes. Maîtrisant les techniques du plastique, du caoutchouc et du métal, le Groupe apporte à ses clients une </w:t>
      </w:r>
      <w:r>
        <w:rPr>
          <w:rFonts w:ascii="Arial" w:hAnsi="Arial" w:cs="Arial"/>
          <w:b w:val="0"/>
          <w:bCs w:val="0"/>
          <w:sz w:val="20"/>
        </w:rPr>
        <w:t>offre globale de produits parmi les plus larges du marché</w:t>
      </w:r>
      <w:r>
        <w:rPr>
          <w:rFonts w:ascii="Arial" w:hAnsi="Arial" w:cs="Arial"/>
          <w:sz w:val="20"/>
        </w:rPr>
        <w:t xml:space="preserve"> ainsi que des </w:t>
      </w:r>
      <w:r>
        <w:rPr>
          <w:rFonts w:ascii="Arial" w:hAnsi="Arial" w:cs="Arial"/>
          <w:b w:val="0"/>
          <w:bCs w:val="0"/>
          <w:sz w:val="20"/>
        </w:rPr>
        <w:t>solutions innovantes</w:t>
      </w:r>
      <w:r>
        <w:rPr>
          <w:rFonts w:ascii="Arial" w:hAnsi="Arial" w:cs="Arial"/>
          <w:sz w:val="20"/>
        </w:rPr>
        <w:t xml:space="preserve"> répondant à leurs problématiques. </w:t>
      </w:r>
      <w:r w:rsidRPr="00E34038">
        <w:rPr>
          <w:rFonts w:ascii="Arial" w:hAnsi="Arial" w:cs="Arial"/>
          <w:b w:val="0"/>
          <w:sz w:val="20"/>
        </w:rPr>
        <w:t xml:space="preserve">De </w:t>
      </w:r>
      <w:r w:rsidRPr="00E34038">
        <w:rPr>
          <w:rFonts w:ascii="Arial" w:hAnsi="Arial" w:cs="Arial"/>
          <w:b w:val="0"/>
          <w:bCs w:val="0"/>
          <w:sz w:val="20"/>
        </w:rPr>
        <w:t>dimension internationale</w:t>
      </w:r>
      <w:r w:rsidRPr="00E34038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sz w:val="20"/>
        </w:rPr>
        <w:t xml:space="preserve"> MGI COUTIER est présent sur 4</w:t>
      </w:r>
      <w:r w:rsidR="00E3403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sites dans </w:t>
      </w:r>
      <w:r w:rsidR="00E3403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pays, emploie 8000 collaborateurs et dé</w:t>
      </w:r>
      <w:r w:rsidR="00457368">
        <w:rPr>
          <w:rFonts w:ascii="Arial" w:hAnsi="Arial" w:cs="Arial"/>
          <w:sz w:val="20"/>
        </w:rPr>
        <w:t xml:space="preserve">gage un chiffre d’affaires de </w:t>
      </w:r>
      <w:r w:rsidR="00E34038">
        <w:rPr>
          <w:rFonts w:ascii="Arial" w:hAnsi="Arial" w:cs="Arial"/>
          <w:sz w:val="20"/>
        </w:rPr>
        <w:t>plus de 700</w:t>
      </w:r>
      <w:r>
        <w:rPr>
          <w:rFonts w:ascii="Arial" w:hAnsi="Arial" w:cs="Arial"/>
          <w:sz w:val="20"/>
        </w:rPr>
        <w:t xml:space="preserve">M€. </w:t>
      </w:r>
    </w:p>
    <w:p w:rsidR="00F3159C" w:rsidRDefault="00F3159C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MGI COUTIER, groupe </w:t>
      </w:r>
      <w:r>
        <w:rPr>
          <w:rFonts w:ascii="Arial" w:hAnsi="Arial" w:cs="Arial"/>
          <w:b w:val="0"/>
          <w:bCs w:val="0"/>
          <w:sz w:val="20"/>
        </w:rPr>
        <w:t>performant</w:t>
      </w:r>
      <w:r>
        <w:rPr>
          <w:rFonts w:ascii="Arial" w:hAnsi="Arial" w:cs="Arial"/>
          <w:sz w:val="20"/>
        </w:rPr>
        <w:t xml:space="preserve"> en pleine croissance, vous donne l’opportunité de déployer vos talents pour </w:t>
      </w:r>
      <w:r>
        <w:rPr>
          <w:rFonts w:ascii="Arial" w:hAnsi="Arial" w:cs="Arial"/>
          <w:b w:val="0"/>
          <w:bCs w:val="0"/>
          <w:sz w:val="20"/>
        </w:rPr>
        <w:t>relever avec nous les challenges environnementaux et économiques de l’industrie automobile</w:t>
      </w:r>
      <w:r>
        <w:rPr>
          <w:rFonts w:ascii="Arial" w:hAnsi="Arial" w:cs="Arial"/>
          <w:sz w:val="20"/>
        </w:rPr>
        <w:t>.</w:t>
      </w:r>
    </w:p>
    <w:p w:rsidR="00F3159C" w:rsidRDefault="00F50093" w:rsidP="00F50093">
      <w:pPr>
        <w:pStyle w:val="OFFRENormal"/>
        <w:rPr>
          <w:sz w:val="20"/>
        </w:rPr>
      </w:pPr>
      <w:r w:rsidRPr="00F50093">
        <w:rPr>
          <w:sz w:val="20"/>
        </w:rPr>
        <w:t xml:space="preserve">Dans </w:t>
      </w:r>
      <w:r w:rsidR="009B68FF">
        <w:rPr>
          <w:sz w:val="20"/>
        </w:rPr>
        <w:t>l</w:t>
      </w:r>
      <w:r w:rsidRPr="00F50093">
        <w:rPr>
          <w:sz w:val="20"/>
        </w:rPr>
        <w:t>e cadre</w:t>
      </w:r>
      <w:r w:rsidR="009B68FF">
        <w:rPr>
          <w:sz w:val="20"/>
        </w:rPr>
        <w:t xml:space="preserve"> de la structuration de la Direction Scientifique du </w:t>
      </w:r>
      <w:r w:rsidR="00852C24">
        <w:rPr>
          <w:sz w:val="20"/>
        </w:rPr>
        <w:t>Groupe,</w:t>
      </w:r>
      <w:r w:rsidRPr="00F50093">
        <w:rPr>
          <w:sz w:val="20"/>
        </w:rPr>
        <w:t xml:space="preserve"> nous </w:t>
      </w:r>
      <w:r w:rsidR="007901A5">
        <w:rPr>
          <w:sz w:val="20"/>
        </w:rPr>
        <w:t>créons un poste d’</w:t>
      </w:r>
      <w:r w:rsidRPr="00F50093">
        <w:rPr>
          <w:sz w:val="20"/>
        </w:rPr>
        <w:t>:</w:t>
      </w:r>
    </w:p>
    <w:p w:rsidR="00CA66E0" w:rsidRDefault="00F50093" w:rsidP="00F50093">
      <w:pPr>
        <w:pStyle w:val="BodyText"/>
        <w:jc w:val="center"/>
        <w:rPr>
          <w:rFonts w:ascii="Arial" w:hAnsi="Arial" w:cs="Arial"/>
          <w:sz w:val="32"/>
        </w:rPr>
      </w:pPr>
      <w:r w:rsidRPr="00F50093">
        <w:rPr>
          <w:rFonts w:ascii="Arial" w:hAnsi="Arial" w:cs="Arial"/>
          <w:sz w:val="32"/>
        </w:rPr>
        <w:t>«</w:t>
      </w:r>
      <w:r w:rsidR="003B5CC0" w:rsidRPr="003B5CC0">
        <w:rPr>
          <w:rFonts w:ascii="Arial" w:hAnsi="Arial" w:cs="Arial"/>
          <w:sz w:val="32"/>
        </w:rPr>
        <w:t>INGENIEUR BREVETS</w:t>
      </w:r>
      <w:r w:rsidR="00CA66E0" w:rsidRPr="00CA66E0">
        <w:rPr>
          <w:rFonts w:ascii="Arial" w:hAnsi="Arial" w:cs="Arial"/>
          <w:sz w:val="32"/>
        </w:rPr>
        <w:t xml:space="preserve">» </w:t>
      </w:r>
    </w:p>
    <w:p w:rsidR="00F50093" w:rsidRDefault="00F3159C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Mission : </w:t>
      </w:r>
    </w:p>
    <w:p w:rsidR="003B5CC0" w:rsidRDefault="003B5CC0" w:rsidP="009B68FF">
      <w:pPr>
        <w:spacing w:line="240" w:lineRule="auto"/>
        <w:rPr>
          <w:rFonts w:ascii="Arial" w:hAnsi="Arial" w:cs="Arial"/>
          <w:sz w:val="20"/>
        </w:rPr>
      </w:pPr>
      <w:r w:rsidRPr="007901A5">
        <w:rPr>
          <w:rFonts w:ascii="Arial" w:hAnsi="Arial" w:cs="Arial"/>
          <w:b w:val="0"/>
          <w:bCs w:val="0"/>
          <w:sz w:val="20"/>
          <w:szCs w:val="20"/>
        </w:rPr>
        <w:t>Rattaché au Directeur Scientifique-Recherche</w:t>
      </w:r>
      <w:r w:rsidR="007901A5" w:rsidRPr="007901A5">
        <w:rPr>
          <w:rFonts w:ascii="Arial" w:hAnsi="Arial" w:cs="Arial"/>
          <w:b w:val="0"/>
          <w:bCs w:val="0"/>
          <w:sz w:val="20"/>
          <w:szCs w:val="20"/>
        </w:rPr>
        <w:t xml:space="preserve"> vous avez en charge la rédaction</w:t>
      </w:r>
      <w:r w:rsidRPr="007901A5">
        <w:rPr>
          <w:rFonts w:ascii="Arial" w:hAnsi="Arial" w:cs="Arial"/>
          <w:sz w:val="20"/>
        </w:rPr>
        <w:t xml:space="preserve"> </w:t>
      </w:r>
      <w:r w:rsidRPr="007901A5">
        <w:rPr>
          <w:rFonts w:ascii="Arial" w:hAnsi="Arial" w:cs="Arial"/>
          <w:b w:val="0"/>
          <w:sz w:val="20"/>
        </w:rPr>
        <w:t>des brevets en liaison avec les Divisions</w:t>
      </w:r>
      <w:r w:rsidR="007901A5">
        <w:rPr>
          <w:rFonts w:ascii="Arial" w:hAnsi="Arial" w:cs="Arial"/>
          <w:b w:val="0"/>
          <w:sz w:val="20"/>
        </w:rPr>
        <w:t xml:space="preserve"> du Groupe MGI Coutier</w:t>
      </w:r>
      <w:r w:rsidRPr="007901A5">
        <w:rPr>
          <w:rFonts w:ascii="Arial" w:hAnsi="Arial" w:cs="Arial"/>
          <w:sz w:val="20"/>
        </w:rPr>
        <w:t>.</w:t>
      </w:r>
    </w:p>
    <w:p w:rsidR="00873131" w:rsidRPr="007901A5" w:rsidRDefault="00873131" w:rsidP="009B68F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Vous assistez nos équipes dans tous les domaines concernant la Propriété Intellectuelle :</w:t>
      </w:r>
    </w:p>
    <w:p w:rsidR="003B5CC0" w:rsidRPr="003B5CC0" w:rsidRDefault="003B5CC0" w:rsidP="009B68FF">
      <w:pPr>
        <w:pStyle w:val="OFFRENormal"/>
        <w:spacing w:line="240" w:lineRule="auto"/>
        <w:rPr>
          <w:sz w:val="20"/>
        </w:rPr>
      </w:pPr>
      <w:r w:rsidRPr="003B5CC0">
        <w:rPr>
          <w:sz w:val="20"/>
        </w:rPr>
        <w:t>Dépôt des demandes de brevets et assistance à la procédure jusqu’à la délivrance du brevet.</w:t>
      </w:r>
    </w:p>
    <w:p w:rsidR="003B5CC0" w:rsidRPr="003B5CC0" w:rsidRDefault="003B5CC0" w:rsidP="009B68FF">
      <w:pPr>
        <w:pStyle w:val="OFFRENormal"/>
        <w:spacing w:line="240" w:lineRule="auto"/>
        <w:rPr>
          <w:sz w:val="20"/>
        </w:rPr>
      </w:pPr>
      <w:r w:rsidRPr="003B5CC0">
        <w:rPr>
          <w:sz w:val="20"/>
        </w:rPr>
        <w:t>Etudes de brevetabilité ou contrefaçon</w:t>
      </w:r>
      <w:r w:rsidR="00873131">
        <w:rPr>
          <w:sz w:val="20"/>
        </w:rPr>
        <w:t>, é</w:t>
      </w:r>
      <w:r w:rsidRPr="003B5CC0">
        <w:rPr>
          <w:sz w:val="20"/>
        </w:rPr>
        <w:t>tudes d’antériorités.</w:t>
      </w:r>
    </w:p>
    <w:p w:rsidR="003B5CC0" w:rsidRPr="003B5CC0" w:rsidRDefault="003B5CC0" w:rsidP="009B68FF">
      <w:pPr>
        <w:pStyle w:val="OFFRENormal"/>
        <w:spacing w:line="240" w:lineRule="auto"/>
        <w:rPr>
          <w:sz w:val="20"/>
        </w:rPr>
      </w:pPr>
      <w:r w:rsidRPr="003B5CC0">
        <w:rPr>
          <w:sz w:val="20"/>
        </w:rPr>
        <w:t>A</w:t>
      </w:r>
      <w:r w:rsidR="00873131">
        <w:rPr>
          <w:sz w:val="20"/>
        </w:rPr>
        <w:t>ide aux</w:t>
      </w:r>
      <w:r w:rsidRPr="003B5CC0">
        <w:rPr>
          <w:sz w:val="20"/>
        </w:rPr>
        <w:t xml:space="preserve"> Divisions dans la veille brevets.</w:t>
      </w:r>
    </w:p>
    <w:p w:rsidR="003B5CC0" w:rsidRPr="003B5CC0" w:rsidRDefault="003B5CC0" w:rsidP="009B68FF">
      <w:pPr>
        <w:pStyle w:val="OFFRENormal"/>
        <w:spacing w:line="240" w:lineRule="auto"/>
        <w:rPr>
          <w:sz w:val="20"/>
        </w:rPr>
      </w:pPr>
      <w:r w:rsidRPr="003B5CC0">
        <w:rPr>
          <w:sz w:val="20"/>
        </w:rPr>
        <w:t>Elaboration ou validation d’articles de contrats</w:t>
      </w:r>
      <w:r w:rsidR="00852C24">
        <w:rPr>
          <w:sz w:val="20"/>
        </w:rPr>
        <w:t>, conseils,</w:t>
      </w:r>
      <w:r w:rsidRPr="003B5CC0">
        <w:rPr>
          <w:sz w:val="20"/>
        </w:rPr>
        <w:t xml:space="preserve"> pour la partie propriété intellectuelle.</w:t>
      </w:r>
    </w:p>
    <w:p w:rsidR="003B5CC0" w:rsidRPr="003B5CC0" w:rsidRDefault="003B5CC0" w:rsidP="009B68FF">
      <w:pPr>
        <w:pStyle w:val="OFFRENormal"/>
        <w:spacing w:line="240" w:lineRule="auto"/>
        <w:rPr>
          <w:sz w:val="20"/>
        </w:rPr>
      </w:pPr>
      <w:r w:rsidRPr="003B5CC0">
        <w:rPr>
          <w:sz w:val="20"/>
        </w:rPr>
        <w:t>Suivi administratif du portefeuille de brevets.</w:t>
      </w:r>
    </w:p>
    <w:p w:rsidR="003B5CC0" w:rsidRDefault="003B5CC0" w:rsidP="009B68FF">
      <w:pPr>
        <w:pStyle w:val="OFFRENormal"/>
        <w:spacing w:line="240" w:lineRule="auto"/>
        <w:rPr>
          <w:sz w:val="20"/>
        </w:rPr>
      </w:pPr>
      <w:r w:rsidRPr="003B5CC0">
        <w:rPr>
          <w:sz w:val="20"/>
        </w:rPr>
        <w:t>Suivi des dépôts à l’étranger en liaison avec des cabinets locaux.</w:t>
      </w:r>
    </w:p>
    <w:p w:rsidR="003B5CC0" w:rsidRDefault="00873131" w:rsidP="009B68FF">
      <w:pPr>
        <w:pStyle w:val="OFFRENormal"/>
        <w:spacing w:line="240" w:lineRule="auto"/>
        <w:rPr>
          <w:sz w:val="20"/>
        </w:rPr>
      </w:pPr>
      <w:r>
        <w:rPr>
          <w:sz w:val="20"/>
        </w:rPr>
        <w:t>Veille juridique</w:t>
      </w:r>
      <w:r w:rsidR="00852C24">
        <w:rPr>
          <w:sz w:val="20"/>
        </w:rPr>
        <w:t xml:space="preserve"> sur la propriété intellectuelle.</w:t>
      </w:r>
    </w:p>
    <w:p w:rsidR="009B68FF" w:rsidRPr="009B68FF" w:rsidRDefault="009B68FF" w:rsidP="009B68FF">
      <w:pPr>
        <w:pStyle w:val="OFFRENormal"/>
        <w:spacing w:line="240" w:lineRule="auto"/>
        <w:rPr>
          <w:sz w:val="20"/>
        </w:rPr>
      </w:pPr>
    </w:p>
    <w:p w:rsidR="00873131" w:rsidRPr="003B5CC0" w:rsidRDefault="00873131" w:rsidP="009B68FF">
      <w:pPr>
        <w:pStyle w:val="OFFRENormal"/>
        <w:spacing w:line="240" w:lineRule="auto"/>
        <w:rPr>
          <w:sz w:val="20"/>
        </w:rPr>
      </w:pPr>
      <w:r>
        <w:rPr>
          <w:b/>
          <w:bCs/>
          <w:sz w:val="20"/>
        </w:rPr>
        <w:t xml:space="preserve">Vous êtes force de proposition </w:t>
      </w:r>
      <w:r>
        <w:rPr>
          <w:sz w:val="20"/>
        </w:rPr>
        <w:t>pour</w:t>
      </w:r>
      <w:r w:rsidRPr="003B5CC0">
        <w:rPr>
          <w:sz w:val="20"/>
        </w:rPr>
        <w:t xml:space="preserve"> améliorer le processus de gestion et les coûts de la P</w:t>
      </w:r>
      <w:r>
        <w:rPr>
          <w:sz w:val="20"/>
        </w:rPr>
        <w:t xml:space="preserve">ropriété </w:t>
      </w:r>
      <w:r w:rsidRPr="003B5CC0">
        <w:rPr>
          <w:sz w:val="20"/>
        </w:rPr>
        <w:t>I</w:t>
      </w:r>
      <w:r>
        <w:rPr>
          <w:sz w:val="20"/>
        </w:rPr>
        <w:t>ntellectuelle</w:t>
      </w:r>
      <w:r w:rsidRPr="003B5CC0">
        <w:rPr>
          <w:sz w:val="20"/>
        </w:rPr>
        <w:t>.</w:t>
      </w:r>
    </w:p>
    <w:p w:rsidR="00873131" w:rsidRDefault="00873131" w:rsidP="003B5CC0">
      <w:pPr>
        <w:pStyle w:val="BodyText"/>
        <w:jc w:val="both"/>
        <w:rPr>
          <w:rFonts w:ascii="Arial" w:hAnsi="Arial" w:cs="Arial"/>
          <w:b w:val="0"/>
          <w:bCs w:val="0"/>
          <w:sz w:val="20"/>
        </w:rPr>
      </w:pPr>
    </w:p>
    <w:p w:rsidR="00F3159C" w:rsidRDefault="00F3159C" w:rsidP="003B5CC0">
      <w:pPr>
        <w:pStyle w:val="BodyText"/>
        <w:jc w:val="both"/>
      </w:pPr>
      <w:r>
        <w:rPr>
          <w:rFonts w:ascii="Arial" w:hAnsi="Arial" w:cs="Arial"/>
          <w:sz w:val="24"/>
        </w:rPr>
        <w:t>Profil :</w:t>
      </w:r>
    </w:p>
    <w:p w:rsidR="003B5CC0" w:rsidRPr="003B5CC0" w:rsidRDefault="003B5CC0" w:rsidP="009B68FF">
      <w:pPr>
        <w:pStyle w:val="BodyText"/>
        <w:spacing w:after="120" w:line="240" w:lineRule="auto"/>
        <w:rPr>
          <w:rFonts w:ascii="Arial" w:hAnsi="Arial" w:cs="Arial"/>
          <w:b w:val="0"/>
          <w:bCs w:val="0"/>
          <w:sz w:val="20"/>
        </w:rPr>
      </w:pPr>
      <w:r w:rsidRPr="003B5CC0">
        <w:rPr>
          <w:rFonts w:ascii="Arial" w:hAnsi="Arial" w:cs="Arial"/>
          <w:b w:val="0"/>
          <w:bCs w:val="0"/>
          <w:sz w:val="20"/>
        </w:rPr>
        <w:t xml:space="preserve">Ingénieur généraliste, avec un diplôme complémentaire en Brevets </w:t>
      </w:r>
      <w:r w:rsidR="00873131">
        <w:rPr>
          <w:rFonts w:ascii="Arial" w:hAnsi="Arial" w:cs="Arial"/>
          <w:b w:val="0"/>
          <w:bCs w:val="0"/>
          <w:sz w:val="20"/>
        </w:rPr>
        <w:t>d’invention, Marques et Modèles, une Qualification EQE serait un plus</w:t>
      </w:r>
    </w:p>
    <w:p w:rsidR="003B5CC0" w:rsidRPr="003B5CC0" w:rsidRDefault="003B5CC0" w:rsidP="009B68FF">
      <w:pPr>
        <w:pStyle w:val="BodyText"/>
        <w:spacing w:after="120" w:line="240" w:lineRule="auto"/>
        <w:rPr>
          <w:rFonts w:ascii="Arial" w:hAnsi="Arial" w:cs="Arial"/>
          <w:b w:val="0"/>
          <w:bCs w:val="0"/>
          <w:sz w:val="20"/>
        </w:rPr>
      </w:pPr>
      <w:r w:rsidRPr="003B5CC0">
        <w:rPr>
          <w:rFonts w:ascii="Arial" w:hAnsi="Arial" w:cs="Arial"/>
          <w:b w:val="0"/>
          <w:bCs w:val="0"/>
          <w:sz w:val="20"/>
        </w:rPr>
        <w:t>5 ans d’expérience minimum dans la fonction, de préférence en relation avec le domain</w:t>
      </w:r>
      <w:r>
        <w:rPr>
          <w:rFonts w:ascii="Arial" w:hAnsi="Arial" w:cs="Arial"/>
          <w:b w:val="0"/>
          <w:bCs w:val="0"/>
          <w:sz w:val="20"/>
        </w:rPr>
        <w:t>e automobile ou les transports.</w:t>
      </w:r>
    </w:p>
    <w:p w:rsidR="003B5CC0" w:rsidRPr="003B5CC0" w:rsidRDefault="003B5CC0" w:rsidP="009B68FF">
      <w:pPr>
        <w:pStyle w:val="BodyText"/>
        <w:spacing w:after="120" w:line="240" w:lineRule="auto"/>
        <w:rPr>
          <w:rFonts w:ascii="Arial" w:hAnsi="Arial" w:cs="Arial"/>
          <w:b w:val="0"/>
          <w:bCs w:val="0"/>
          <w:sz w:val="20"/>
        </w:rPr>
      </w:pPr>
      <w:r w:rsidRPr="003B5CC0">
        <w:rPr>
          <w:rFonts w:ascii="Arial" w:hAnsi="Arial" w:cs="Arial"/>
          <w:b w:val="0"/>
          <w:bCs w:val="0"/>
          <w:sz w:val="20"/>
        </w:rPr>
        <w:t>Capacité à appréhender des domaines techniques variés : matériaux, transfert de flui</w:t>
      </w:r>
      <w:r>
        <w:rPr>
          <w:rFonts w:ascii="Arial" w:hAnsi="Arial" w:cs="Arial"/>
          <w:b w:val="0"/>
          <w:bCs w:val="0"/>
          <w:sz w:val="20"/>
        </w:rPr>
        <w:t xml:space="preserve">des, mécanismes, électronique. </w:t>
      </w:r>
    </w:p>
    <w:p w:rsidR="003B5CC0" w:rsidRPr="003B5CC0" w:rsidRDefault="003B5CC0" w:rsidP="009B68FF">
      <w:pPr>
        <w:pStyle w:val="BodyText"/>
        <w:spacing w:after="120" w:line="240" w:lineRule="auto"/>
        <w:rPr>
          <w:rFonts w:ascii="Arial" w:hAnsi="Arial" w:cs="Arial"/>
          <w:b w:val="0"/>
          <w:bCs w:val="0"/>
          <w:sz w:val="20"/>
        </w:rPr>
      </w:pPr>
      <w:r w:rsidRPr="003B5CC0">
        <w:rPr>
          <w:rFonts w:ascii="Arial" w:hAnsi="Arial" w:cs="Arial"/>
          <w:b w:val="0"/>
          <w:bCs w:val="0"/>
          <w:sz w:val="20"/>
        </w:rPr>
        <w:t>Bonne écoute. Esprit de synthèse. Force de propositions. Capacités à communiquer à distance. Rigoureux, organisé, dynamique.</w:t>
      </w:r>
    </w:p>
    <w:p w:rsidR="003B5CC0" w:rsidRPr="003B5CC0" w:rsidRDefault="003B5CC0" w:rsidP="009B68FF">
      <w:pPr>
        <w:pStyle w:val="BodyText"/>
        <w:spacing w:after="120" w:line="240" w:lineRule="auto"/>
        <w:rPr>
          <w:rFonts w:ascii="Arial" w:hAnsi="Arial" w:cs="Arial"/>
          <w:b w:val="0"/>
          <w:bCs w:val="0"/>
          <w:sz w:val="20"/>
        </w:rPr>
      </w:pPr>
      <w:r w:rsidRPr="003B5CC0">
        <w:rPr>
          <w:rFonts w:ascii="Arial" w:hAnsi="Arial" w:cs="Arial"/>
          <w:b w:val="0"/>
          <w:bCs w:val="0"/>
          <w:sz w:val="20"/>
        </w:rPr>
        <w:t>Connaissance des bases de données brevets (</w:t>
      </w:r>
      <w:proofErr w:type="spellStart"/>
      <w:r w:rsidRPr="003B5CC0">
        <w:rPr>
          <w:rFonts w:ascii="Arial" w:hAnsi="Arial" w:cs="Arial"/>
          <w:b w:val="0"/>
          <w:bCs w:val="0"/>
          <w:sz w:val="20"/>
        </w:rPr>
        <w:t>Patbase</w:t>
      </w:r>
      <w:proofErr w:type="spellEnd"/>
      <w:r w:rsidRPr="003B5CC0">
        <w:rPr>
          <w:rFonts w:ascii="Arial" w:hAnsi="Arial" w:cs="Arial"/>
          <w:b w:val="0"/>
          <w:bCs w:val="0"/>
          <w:sz w:val="20"/>
        </w:rPr>
        <w:t>…)</w:t>
      </w:r>
      <w:r w:rsidR="009B68FF">
        <w:rPr>
          <w:rFonts w:ascii="Arial" w:hAnsi="Arial" w:cs="Arial"/>
          <w:b w:val="0"/>
          <w:bCs w:val="0"/>
          <w:sz w:val="20"/>
        </w:rPr>
        <w:t>, maîtrise</w:t>
      </w:r>
      <w:r w:rsidRPr="003B5CC0">
        <w:rPr>
          <w:rFonts w:ascii="Arial" w:hAnsi="Arial" w:cs="Arial"/>
          <w:b w:val="0"/>
          <w:bCs w:val="0"/>
          <w:sz w:val="20"/>
        </w:rPr>
        <w:t xml:space="preserve"> des outils bureautiques (Word, Excel, PowerPoint…),</w:t>
      </w:r>
    </w:p>
    <w:p w:rsidR="003B5CC0" w:rsidRDefault="003B5CC0" w:rsidP="009B68FF">
      <w:pPr>
        <w:pStyle w:val="BodyText"/>
        <w:spacing w:after="120" w:line="240" w:lineRule="auto"/>
        <w:jc w:val="both"/>
        <w:rPr>
          <w:rFonts w:ascii="Arial" w:hAnsi="Arial" w:cs="Arial"/>
          <w:b w:val="0"/>
          <w:bCs w:val="0"/>
          <w:sz w:val="20"/>
        </w:rPr>
      </w:pPr>
      <w:r w:rsidRPr="003B5CC0">
        <w:rPr>
          <w:rFonts w:ascii="Arial" w:hAnsi="Arial" w:cs="Arial"/>
          <w:b w:val="0"/>
          <w:bCs w:val="0"/>
          <w:sz w:val="20"/>
        </w:rPr>
        <w:t>Anglais courant, Allemand souhaité.</w:t>
      </w:r>
    </w:p>
    <w:p w:rsidR="009B68FF" w:rsidRPr="003B5CC0" w:rsidRDefault="009B68FF" w:rsidP="009B68FF">
      <w:pPr>
        <w:pStyle w:val="BodyText"/>
        <w:spacing w:after="120" w:line="240" w:lineRule="auto"/>
        <w:jc w:val="both"/>
        <w:rPr>
          <w:rFonts w:ascii="Arial" w:hAnsi="Arial" w:cs="Arial"/>
          <w:b w:val="0"/>
          <w:bCs w:val="0"/>
          <w:sz w:val="20"/>
        </w:rPr>
      </w:pPr>
    </w:p>
    <w:p w:rsidR="00F3159C" w:rsidRPr="009B68FF" w:rsidRDefault="00F3159C" w:rsidP="003B5CC0">
      <w:pPr>
        <w:pStyle w:val="BodyText"/>
        <w:jc w:val="both"/>
        <w:rPr>
          <w:rFonts w:ascii="Arial" w:hAnsi="Arial" w:cs="Arial"/>
          <w:b w:val="0"/>
          <w:sz w:val="20"/>
        </w:rPr>
      </w:pPr>
      <w:r w:rsidRPr="003B5CC0">
        <w:rPr>
          <w:rFonts w:ascii="Arial" w:hAnsi="Arial" w:cs="Arial"/>
          <w:sz w:val="20"/>
        </w:rPr>
        <w:t xml:space="preserve">Localisation : </w:t>
      </w:r>
      <w:r w:rsidR="009B68FF" w:rsidRPr="009B68FF">
        <w:rPr>
          <w:rFonts w:ascii="Arial" w:hAnsi="Arial" w:cs="Arial"/>
          <w:b w:val="0"/>
          <w:sz w:val="20"/>
        </w:rPr>
        <w:t xml:space="preserve">basé sur notre site de </w:t>
      </w:r>
      <w:r w:rsidR="00693401" w:rsidRPr="009B68FF">
        <w:rPr>
          <w:rFonts w:ascii="Arial" w:hAnsi="Arial" w:cs="Arial"/>
          <w:b w:val="0"/>
          <w:sz w:val="20"/>
        </w:rPr>
        <w:t>Monteux</w:t>
      </w:r>
      <w:r w:rsidR="00F50093" w:rsidRPr="009B68FF">
        <w:rPr>
          <w:rFonts w:ascii="Arial" w:hAnsi="Arial" w:cs="Arial"/>
          <w:b w:val="0"/>
          <w:sz w:val="20"/>
        </w:rPr>
        <w:t xml:space="preserve"> (</w:t>
      </w:r>
      <w:r w:rsidR="009B68FF" w:rsidRPr="009B68FF">
        <w:rPr>
          <w:rFonts w:ascii="Arial" w:hAnsi="Arial" w:cs="Arial"/>
          <w:b w:val="0"/>
          <w:sz w:val="20"/>
        </w:rPr>
        <w:t xml:space="preserve">Vaucluse </w:t>
      </w:r>
      <w:r w:rsidR="00693401" w:rsidRPr="009B68FF">
        <w:rPr>
          <w:rFonts w:ascii="Arial" w:hAnsi="Arial" w:cs="Arial"/>
          <w:b w:val="0"/>
          <w:sz w:val="20"/>
        </w:rPr>
        <w:t>84</w:t>
      </w:r>
      <w:r w:rsidR="00F50093" w:rsidRPr="009B68FF">
        <w:rPr>
          <w:rFonts w:ascii="Arial" w:hAnsi="Arial" w:cs="Arial"/>
          <w:b w:val="0"/>
          <w:sz w:val="20"/>
        </w:rPr>
        <w:t>)</w:t>
      </w:r>
    </w:p>
    <w:p w:rsidR="00F3159C" w:rsidRPr="003B5CC0" w:rsidRDefault="00F3159C" w:rsidP="00CA66E0">
      <w:pPr>
        <w:rPr>
          <w:rFonts w:ascii="Arial" w:hAnsi="Arial" w:cs="Arial"/>
          <w:sz w:val="20"/>
          <w:szCs w:val="20"/>
        </w:rPr>
      </w:pPr>
      <w:r w:rsidRPr="003B5CC0">
        <w:rPr>
          <w:rFonts w:ascii="Arial" w:hAnsi="Arial" w:cs="Arial"/>
          <w:sz w:val="20"/>
          <w:szCs w:val="20"/>
        </w:rPr>
        <w:t>Contact :</w:t>
      </w:r>
      <w:r w:rsidR="00EF5B04" w:rsidRPr="003B5CC0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="00A9072C">
          <w:rPr>
            <w:rStyle w:val="Hyperlink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hr.sie@mgicoutier.com</w:t>
        </w:r>
      </w:hyperlink>
      <w:bookmarkStart w:id="0" w:name="_GoBack"/>
      <w:bookmarkEnd w:id="0"/>
    </w:p>
    <w:p w:rsidR="003B5CC0" w:rsidRPr="00CA66E0" w:rsidRDefault="003B5CC0" w:rsidP="00CA66E0">
      <w:pPr>
        <w:rPr>
          <w:rFonts w:ascii="Arial" w:hAnsi="Arial" w:cs="Arial"/>
          <w:sz w:val="28"/>
        </w:rPr>
      </w:pPr>
    </w:p>
    <w:sectPr w:rsidR="003B5CC0" w:rsidRPr="00CA66E0" w:rsidSect="00B07CC3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DE6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FC7238"/>
    <w:lvl w:ilvl="0">
      <w:start w:val="1"/>
      <w:numFmt w:val="bullet"/>
      <w:pStyle w:val="ListBullet2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9660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0FAC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537B6F"/>
    <w:multiLevelType w:val="hybridMultilevel"/>
    <w:tmpl w:val="FD30D1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8C86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9A2048"/>
    <w:multiLevelType w:val="multilevel"/>
    <w:tmpl w:val="63005C1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1F5536FD"/>
    <w:multiLevelType w:val="hybridMultilevel"/>
    <w:tmpl w:val="641E2990"/>
    <w:lvl w:ilvl="0" w:tplc="2098B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70AF7"/>
    <w:multiLevelType w:val="hybridMultilevel"/>
    <w:tmpl w:val="A056792E"/>
    <w:lvl w:ilvl="0" w:tplc="497ECD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002BA"/>
    <w:multiLevelType w:val="hybridMultilevel"/>
    <w:tmpl w:val="A2FC437E"/>
    <w:lvl w:ilvl="0" w:tplc="36EE9ED0">
      <w:start w:val="1"/>
      <w:numFmt w:val="bullet"/>
      <w:pStyle w:val="ListBullet3"/>
      <w:lvlText w:val=""/>
      <w:lvlJc w:val="left"/>
      <w:pPr>
        <w:tabs>
          <w:tab w:val="num" w:pos="757"/>
        </w:tabs>
        <w:ind w:left="170" w:firstLine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7268D"/>
    <w:multiLevelType w:val="multilevel"/>
    <w:tmpl w:val="420E9A4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5357271"/>
    <w:multiLevelType w:val="hybridMultilevel"/>
    <w:tmpl w:val="558A2A08"/>
    <w:lvl w:ilvl="0" w:tplc="847643C8">
      <w:start w:val="1"/>
      <w:numFmt w:val="bullet"/>
      <w:pStyle w:val="Titreparagraph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C57F9"/>
    <w:multiLevelType w:val="hybridMultilevel"/>
    <w:tmpl w:val="3530F590"/>
    <w:lvl w:ilvl="0" w:tplc="3EFEF69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C4A0687"/>
    <w:multiLevelType w:val="hybridMultilevel"/>
    <w:tmpl w:val="258E0620"/>
    <w:lvl w:ilvl="0" w:tplc="62F27DD6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3"/>
  </w:num>
  <w:num w:numId="13">
    <w:abstractNumId w:val="3"/>
  </w:num>
  <w:num w:numId="14">
    <w:abstractNumId w:val="2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3"/>
  </w:num>
  <w:num w:numId="20">
    <w:abstractNumId w:val="11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"/>
  </w:num>
  <w:num w:numId="26">
    <w:abstractNumId w:val="9"/>
  </w:num>
  <w:num w:numId="27">
    <w:abstractNumId w:val="9"/>
  </w:num>
  <w:num w:numId="28">
    <w:abstractNumId w:val="9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457368"/>
    <w:rsid w:val="003B5CC0"/>
    <w:rsid w:val="00457368"/>
    <w:rsid w:val="004D66F7"/>
    <w:rsid w:val="00693401"/>
    <w:rsid w:val="006B597B"/>
    <w:rsid w:val="00780108"/>
    <w:rsid w:val="007901A5"/>
    <w:rsid w:val="00852C24"/>
    <w:rsid w:val="00873131"/>
    <w:rsid w:val="008A7C5E"/>
    <w:rsid w:val="00962646"/>
    <w:rsid w:val="009B68FF"/>
    <w:rsid w:val="009F7756"/>
    <w:rsid w:val="00A53276"/>
    <w:rsid w:val="00A9072C"/>
    <w:rsid w:val="00AB4A74"/>
    <w:rsid w:val="00B07CC3"/>
    <w:rsid w:val="00B20995"/>
    <w:rsid w:val="00BD1E59"/>
    <w:rsid w:val="00CA01DD"/>
    <w:rsid w:val="00CA66E0"/>
    <w:rsid w:val="00E34038"/>
    <w:rsid w:val="00E457A0"/>
    <w:rsid w:val="00EF5B04"/>
    <w:rsid w:val="00F3159C"/>
    <w:rsid w:val="00F50093"/>
    <w:rsid w:val="00F72FCE"/>
    <w:rsid w:val="00FB262E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7CC3"/>
    <w:pPr>
      <w:spacing w:before="120" w:after="120" w:line="288" w:lineRule="auto"/>
      <w:jc w:val="both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07CC3"/>
    <w:pPr>
      <w:keepNext/>
      <w:numPr>
        <w:numId w:val="28"/>
      </w:numPr>
      <w:spacing w:before="360" w:after="360" w:line="240" w:lineRule="auto"/>
      <w:jc w:val="left"/>
      <w:outlineLvl w:val="0"/>
    </w:pPr>
    <w:rPr>
      <w:rFonts w:ascii="Arial" w:hAnsi="Arial"/>
      <w:b w:val="0"/>
      <w:kern w:val="28"/>
      <w:sz w:val="28"/>
      <w:szCs w:val="20"/>
    </w:rPr>
  </w:style>
  <w:style w:type="paragraph" w:styleId="Heading2">
    <w:name w:val="heading 2"/>
    <w:basedOn w:val="Normal"/>
    <w:next w:val="Normal"/>
    <w:autoRedefine/>
    <w:qFormat/>
    <w:rsid w:val="00B07CC3"/>
    <w:pPr>
      <w:keepNext/>
      <w:numPr>
        <w:ilvl w:val="1"/>
        <w:numId w:val="28"/>
      </w:numPr>
      <w:spacing w:before="240" w:after="240" w:line="240" w:lineRule="auto"/>
      <w:jc w:val="left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BodyText"/>
    <w:autoRedefine/>
    <w:semiHidden/>
    <w:rsid w:val="00B07CC3"/>
    <w:pPr>
      <w:spacing w:line="288" w:lineRule="auto"/>
      <w:ind w:left="4252"/>
      <w:jc w:val="both"/>
    </w:pPr>
    <w:rPr>
      <w:rFonts w:ascii="Verdana" w:hAnsi="Verdana"/>
      <w:sz w:val="21"/>
    </w:rPr>
  </w:style>
  <w:style w:type="paragraph" w:styleId="BodyText">
    <w:name w:val="Body Text"/>
    <w:basedOn w:val="Normal"/>
    <w:autoRedefine/>
    <w:semiHidden/>
    <w:rsid w:val="00B07CC3"/>
    <w:pPr>
      <w:spacing w:after="220" w:line="220" w:lineRule="atLeast"/>
      <w:jc w:val="left"/>
    </w:pPr>
    <w:rPr>
      <w:sz w:val="28"/>
      <w:szCs w:val="20"/>
      <w:lang w:eastAsia="en-US"/>
    </w:rPr>
  </w:style>
  <w:style w:type="paragraph" w:styleId="Date">
    <w:name w:val="Date"/>
    <w:basedOn w:val="Normal"/>
    <w:next w:val="Normal"/>
    <w:autoRedefine/>
    <w:semiHidden/>
    <w:rsid w:val="00B07CC3"/>
    <w:pPr>
      <w:ind w:left="5103"/>
    </w:pPr>
  </w:style>
  <w:style w:type="paragraph" w:styleId="Caption">
    <w:name w:val="caption"/>
    <w:basedOn w:val="Normal"/>
    <w:next w:val="Normal"/>
    <w:autoRedefine/>
    <w:qFormat/>
    <w:rsid w:val="00B07CC3"/>
    <w:rPr>
      <w:b w:val="0"/>
      <w:bCs w:val="0"/>
      <w:szCs w:val="20"/>
    </w:rPr>
  </w:style>
  <w:style w:type="paragraph" w:styleId="ListBullet">
    <w:name w:val="List Bullet"/>
    <w:basedOn w:val="BodyText"/>
    <w:autoRedefine/>
    <w:semiHidden/>
    <w:rsid w:val="00B07CC3"/>
    <w:pPr>
      <w:numPr>
        <w:numId w:val="20"/>
      </w:numPr>
      <w:tabs>
        <w:tab w:val="left" w:pos="0"/>
      </w:tabs>
      <w:spacing w:after="120" w:line="240" w:lineRule="auto"/>
    </w:pPr>
    <w:rPr>
      <w:rFonts w:ascii="Verdana" w:hAnsi="Verdana" w:cs="Arial"/>
      <w:bCs w:val="0"/>
    </w:rPr>
  </w:style>
  <w:style w:type="paragraph" w:customStyle="1" w:styleId="Titreparagraphe">
    <w:name w:val="Titre paragraphe"/>
    <w:basedOn w:val="Normal"/>
    <w:autoRedefine/>
    <w:rsid w:val="00B07CC3"/>
    <w:pPr>
      <w:numPr>
        <w:numId w:val="6"/>
      </w:num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Verdana" w:hAnsi="Verdana"/>
      <w:b w:val="0"/>
      <w:sz w:val="22"/>
      <w:szCs w:val="20"/>
    </w:rPr>
  </w:style>
  <w:style w:type="paragraph" w:styleId="BodyText2">
    <w:name w:val="Body Text 2"/>
    <w:basedOn w:val="Normal"/>
    <w:autoRedefine/>
    <w:semiHidden/>
    <w:rsid w:val="00B07CC3"/>
    <w:rPr>
      <w:rFonts w:ascii="Verdana" w:hAnsi="Verdana"/>
      <w:b w:val="0"/>
      <w:bCs w:val="0"/>
      <w:sz w:val="28"/>
    </w:rPr>
  </w:style>
  <w:style w:type="paragraph" w:styleId="ListNumber">
    <w:name w:val="List Number"/>
    <w:basedOn w:val="Header"/>
    <w:autoRedefine/>
    <w:semiHidden/>
    <w:rsid w:val="00B07CC3"/>
    <w:pPr>
      <w:numPr>
        <w:numId w:val="25"/>
      </w:numPr>
    </w:pPr>
  </w:style>
  <w:style w:type="character" w:styleId="Hyperlink">
    <w:name w:val="Hyperlink"/>
    <w:basedOn w:val="DefaultParagraphFont"/>
    <w:semiHidden/>
    <w:rsid w:val="00B07CC3"/>
    <w:rPr>
      <w:rFonts w:ascii="Tahoma" w:hAnsi="Tahoma"/>
      <w:color w:val="0000FF"/>
      <w:sz w:val="21"/>
      <w:u w:val="single"/>
    </w:rPr>
  </w:style>
  <w:style w:type="paragraph" w:styleId="ListBullet2">
    <w:name w:val="List Bullet 2"/>
    <w:basedOn w:val="ListBullet"/>
    <w:autoRedefine/>
    <w:semiHidden/>
    <w:rsid w:val="00B07CC3"/>
    <w:pPr>
      <w:numPr>
        <w:numId w:val="18"/>
      </w:numPr>
      <w:spacing w:before="360"/>
    </w:pPr>
    <w:rPr>
      <w:rFonts w:ascii="Trebuchet MS" w:hAnsi="Trebuchet MS"/>
      <w:sz w:val="24"/>
      <w:szCs w:val="24"/>
      <w:lang w:eastAsia="fr-FR"/>
    </w:rPr>
  </w:style>
  <w:style w:type="paragraph" w:customStyle="1" w:styleId="Entte2">
    <w:name w:val="Entête 2"/>
    <w:basedOn w:val="Normal"/>
    <w:autoRedefine/>
    <w:rsid w:val="00B07CC3"/>
    <w:pPr>
      <w:jc w:val="center"/>
    </w:pPr>
    <w:rPr>
      <w:rFonts w:ascii="Arial" w:hAnsi="Arial" w:cs="Arial"/>
      <w:b w:val="0"/>
      <w:bCs w:val="0"/>
      <w:caps/>
      <w:sz w:val="38"/>
    </w:rPr>
  </w:style>
  <w:style w:type="paragraph" w:customStyle="1" w:styleId="Entte3">
    <w:name w:val="Entête 3"/>
    <w:basedOn w:val="Entte2"/>
    <w:autoRedefine/>
    <w:rsid w:val="00B07CC3"/>
    <w:pPr>
      <w:spacing w:before="360" w:after="360"/>
    </w:pPr>
    <w:rPr>
      <w:caps w:val="0"/>
      <w:sz w:val="28"/>
    </w:rPr>
  </w:style>
  <w:style w:type="paragraph" w:styleId="ListBullet3">
    <w:name w:val="List Bullet 3"/>
    <w:basedOn w:val="Normal"/>
    <w:autoRedefine/>
    <w:semiHidden/>
    <w:rsid w:val="00B07CC3"/>
    <w:pPr>
      <w:numPr>
        <w:numId w:val="23"/>
      </w:numPr>
    </w:pPr>
    <w:rPr>
      <w:rFonts w:ascii="Tahoma" w:hAnsi="Tahoma"/>
      <w:sz w:val="21"/>
    </w:rPr>
  </w:style>
  <w:style w:type="paragraph" w:styleId="Footer">
    <w:name w:val="footer"/>
    <w:basedOn w:val="Normal"/>
    <w:autoRedefine/>
    <w:semiHidden/>
    <w:rsid w:val="00B07CC3"/>
    <w:pPr>
      <w:tabs>
        <w:tab w:val="center" w:pos="4536"/>
        <w:tab w:val="right" w:pos="9072"/>
      </w:tabs>
      <w:spacing w:before="0" w:after="0" w:line="240" w:lineRule="auto"/>
      <w:jc w:val="right"/>
    </w:pPr>
    <w:rPr>
      <w:rFonts w:ascii="Arial" w:hAnsi="Arial"/>
      <w:sz w:val="20"/>
    </w:rPr>
  </w:style>
  <w:style w:type="paragraph" w:styleId="Header">
    <w:name w:val="header"/>
    <w:basedOn w:val="Normal"/>
    <w:autoRedefine/>
    <w:semiHidden/>
    <w:rsid w:val="00B07CC3"/>
    <w:pPr>
      <w:tabs>
        <w:tab w:val="center" w:pos="4536"/>
        <w:tab w:val="right" w:pos="9072"/>
      </w:tabs>
      <w:spacing w:before="0" w:after="0" w:line="360" w:lineRule="auto"/>
    </w:pPr>
    <w:rPr>
      <w:rFonts w:ascii="Arial" w:hAnsi="Arial"/>
      <w:sz w:val="22"/>
    </w:rPr>
  </w:style>
  <w:style w:type="paragraph" w:customStyle="1" w:styleId="Corpsdetexte4">
    <w:name w:val="Corps de texte 4"/>
    <w:basedOn w:val="BodyText2"/>
    <w:autoRedefine/>
    <w:rsid w:val="00B07CC3"/>
    <w:rPr>
      <w:b/>
      <w:iCs/>
      <w:u w:val="single"/>
    </w:rPr>
  </w:style>
  <w:style w:type="paragraph" w:customStyle="1" w:styleId="Entte">
    <w:name w:val="Entête"/>
    <w:basedOn w:val="Heading1"/>
    <w:autoRedefine/>
    <w:rsid w:val="00B07CC3"/>
    <w:pPr>
      <w:numPr>
        <w:numId w:val="0"/>
      </w:numPr>
    </w:pPr>
    <w:rPr>
      <w:rFonts w:cs="Arial"/>
      <w:color w:val="000080"/>
    </w:rPr>
  </w:style>
  <w:style w:type="paragraph" w:styleId="BodyText3">
    <w:name w:val="Body Text 3"/>
    <w:basedOn w:val="Normal"/>
    <w:autoRedefine/>
    <w:semiHidden/>
    <w:rsid w:val="00B07CC3"/>
    <w:pPr>
      <w:spacing w:before="0" w:line="240" w:lineRule="auto"/>
      <w:jc w:val="center"/>
    </w:pPr>
    <w:rPr>
      <w:rFonts w:ascii="Arial" w:hAnsi="Arial"/>
      <w:b w:val="0"/>
      <w:sz w:val="36"/>
      <w:szCs w:val="16"/>
    </w:rPr>
  </w:style>
  <w:style w:type="paragraph" w:customStyle="1" w:styleId="Maya">
    <w:name w:val="Maya"/>
    <w:basedOn w:val="Normal"/>
    <w:rsid w:val="00B07CC3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szCs w:val="20"/>
    </w:rPr>
  </w:style>
  <w:style w:type="character" w:styleId="FollowedHyperlink">
    <w:name w:val="FollowedHyperlink"/>
    <w:basedOn w:val="DefaultParagraphFont"/>
    <w:semiHidden/>
    <w:rsid w:val="00B07CC3"/>
    <w:rPr>
      <w:color w:val="800080"/>
      <w:u w:val="single"/>
    </w:rPr>
  </w:style>
  <w:style w:type="paragraph" w:styleId="BodyTextIndent">
    <w:name w:val="Body Text Indent"/>
    <w:basedOn w:val="Normal"/>
    <w:semiHidden/>
    <w:rsid w:val="00B07CC3"/>
    <w:pPr>
      <w:overflowPunct w:val="0"/>
      <w:autoSpaceDE w:val="0"/>
      <w:autoSpaceDN w:val="0"/>
      <w:adjustRightInd w:val="0"/>
      <w:spacing w:before="0" w:after="0" w:line="240" w:lineRule="auto"/>
      <w:ind w:left="355"/>
      <w:textAlignment w:val="baseline"/>
    </w:pPr>
    <w:rPr>
      <w:b w:val="0"/>
      <w:bCs w:val="0"/>
      <w:szCs w:val="20"/>
    </w:rPr>
  </w:style>
  <w:style w:type="paragraph" w:customStyle="1" w:styleId="Style1">
    <w:name w:val="Style1"/>
    <w:basedOn w:val="BodyText"/>
    <w:rsid w:val="00B07CC3"/>
    <w:pPr>
      <w:spacing w:after="120" w:line="120" w:lineRule="atLeast"/>
    </w:pPr>
  </w:style>
  <w:style w:type="paragraph" w:customStyle="1" w:styleId="OFFRENormal">
    <w:name w:val="OFFRE_Normal"/>
    <w:basedOn w:val="Normal"/>
    <w:rsid w:val="00B07CC3"/>
    <w:pPr>
      <w:spacing w:before="0" w:after="0" w:line="300" w:lineRule="atLeast"/>
    </w:pPr>
    <w:rPr>
      <w:rFonts w:ascii="Arial" w:hAnsi="Arial" w:cs="Arial"/>
      <w:b w:val="0"/>
      <w:b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93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.sie@mgicou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MGIC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fguillot</dc:creator>
  <cp:lastModifiedBy>BaudourF</cp:lastModifiedBy>
  <cp:revision>2</cp:revision>
  <cp:lastPrinted>2011-10-10T09:35:00Z</cp:lastPrinted>
  <dcterms:created xsi:type="dcterms:W3CDTF">2016-05-03T10:42:00Z</dcterms:created>
  <dcterms:modified xsi:type="dcterms:W3CDTF">2016-05-03T10:42:00Z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