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B887E" w14:textId="77777777" w:rsidR="0035248A" w:rsidRDefault="0035248A" w:rsidP="008E1996">
      <w:pPr>
        <w:jc w:val="center"/>
        <w:rPr>
          <w:rFonts w:ascii="Arial" w:hAnsi="Arial" w:cs="Arial"/>
          <w:b/>
          <w:caps/>
          <w:color w:val="4F81BD"/>
          <w:sz w:val="22"/>
          <w:szCs w:val="22"/>
        </w:rPr>
      </w:pPr>
    </w:p>
    <w:p w14:paraId="6EC036B7" w14:textId="2ED7DDD8" w:rsidR="0035248A" w:rsidRDefault="0035248A" w:rsidP="0035248A">
      <w:pPr>
        <w:rPr>
          <w:rFonts w:ascii="Arial" w:hAnsi="Arial" w:cs="Arial"/>
          <w:b/>
          <w:caps/>
          <w:color w:val="4F81BD"/>
          <w:sz w:val="22"/>
          <w:szCs w:val="22"/>
        </w:rPr>
      </w:pPr>
    </w:p>
    <w:p w14:paraId="19DA518C" w14:textId="77777777" w:rsidR="00D17D31" w:rsidRDefault="00D17D31" w:rsidP="0035248A">
      <w:pPr>
        <w:rPr>
          <w:rFonts w:ascii="Arial" w:hAnsi="Arial" w:cs="Arial"/>
          <w:b/>
          <w:caps/>
          <w:color w:val="4F81BD"/>
          <w:sz w:val="22"/>
          <w:szCs w:val="22"/>
        </w:rPr>
      </w:pPr>
    </w:p>
    <w:p w14:paraId="5F000EBA" w14:textId="3706C5AD" w:rsidR="0035248A" w:rsidRDefault="00EF5941" w:rsidP="0035248A">
      <w:pPr>
        <w:rPr>
          <w:rFonts w:ascii="Arial" w:hAnsi="Arial" w:cs="Arial"/>
          <w:b/>
          <w:caps/>
          <w:color w:val="4F81BD"/>
          <w:sz w:val="22"/>
          <w:szCs w:val="22"/>
        </w:rPr>
      </w:pPr>
      <w:r w:rsidRPr="00075C78">
        <w:rPr>
          <w:noProof/>
        </w:rPr>
        <w:drawing>
          <wp:anchor distT="0" distB="0" distL="114300" distR="114300" simplePos="0" relativeHeight="251662336" behindDoc="0" locked="0" layoutInCell="1" allowOverlap="1" wp14:anchorId="7E47BC1B" wp14:editId="2A09A277">
            <wp:simplePos x="0" y="0"/>
            <wp:positionH relativeFrom="margin">
              <wp:posOffset>5036820</wp:posOffset>
            </wp:positionH>
            <wp:positionV relativeFrom="paragraph">
              <wp:posOffset>5080</wp:posOffset>
            </wp:positionV>
            <wp:extent cx="749775" cy="481461"/>
            <wp:effectExtent l="0" t="0" r="0" b="0"/>
            <wp:wrapNone/>
            <wp:docPr id="3" name="Image 2" descr="Une image contenant sécheuse, tab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049C313-0BB4-6F41-991A-4606874E39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sécheuse, table&#10;&#10;Description générée automatiquement">
                      <a:extLst>
                        <a:ext uri="{FF2B5EF4-FFF2-40B4-BE49-F238E27FC236}">
                          <a16:creationId xmlns:a16="http://schemas.microsoft.com/office/drawing/2014/main" id="{A049C313-0BB4-6F41-991A-4606874E39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75" cy="48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CAD0B" w14:textId="6CC1809D" w:rsidR="0075641B" w:rsidRPr="0035248A" w:rsidRDefault="00D17D31" w:rsidP="005334E4">
      <w:pPr>
        <w:jc w:val="center"/>
        <w:rPr>
          <w:rFonts w:asciiTheme="majorHAnsi" w:eastAsia="+mn-ea" w:hAnsiTheme="majorHAnsi" w:cs="Segoe UI"/>
          <w:b/>
          <w:bCs/>
          <w:color w:val="365F91" w:themeColor="accent1" w:themeShade="BF"/>
          <w:sz w:val="36"/>
          <w:szCs w:val="36"/>
          <w14:shadow w14:blurRad="0" w14:dist="50800" w14:dir="0" w14:sx="0" w14:sy="0" w14:kx="0" w14:ky="0" w14:algn="ctr">
            <w14:schemeClr w14:val="bg1"/>
          </w14:shadow>
          <w14:props3d w14:extrusionH="0" w14:contourW="6350" w14:prstMaterial="metal">
            <w14:contourClr>
              <w14:schemeClr w14:val="accent1">
                <w14:shade w14:val="75000"/>
              </w14:schemeClr>
            </w14:contourClr>
          </w14:props3d>
        </w:rPr>
      </w:pPr>
      <w:bookmarkStart w:id="0" w:name="_GoBack"/>
      <w:r>
        <w:rPr>
          <w:rFonts w:asciiTheme="majorHAnsi" w:eastAsia="+mn-ea" w:hAnsiTheme="majorHAnsi" w:cs="Segoe UI"/>
          <w:b/>
          <w:bCs/>
          <w:color w:val="365F91" w:themeColor="accent1" w:themeShade="BF"/>
          <w:sz w:val="36"/>
          <w:szCs w:val="36"/>
          <w14:shadow w14:blurRad="0" w14:dist="50800" w14:dir="0" w14:sx="0" w14:sy="0" w14:kx="0" w14:ky="0" w14:algn="ctr">
            <w14:schemeClr w14:val="bg1"/>
          </w14:shadow>
          <w14:props3d w14:extrusionH="0" w14:contourW="6350" w14:prstMaterial="metal">
            <w14:contourClr>
              <w14:schemeClr w14:val="accent1">
                <w14:shade w14:val="75000"/>
              </w14:schemeClr>
            </w14:contourClr>
          </w14:props3d>
        </w:rPr>
        <w:t>STAGE BREVET / PROPRIETE INTELLECTUELLE</w:t>
      </w:r>
    </w:p>
    <w:bookmarkEnd w:id="0"/>
    <w:p w14:paraId="6548DB02" w14:textId="77777777" w:rsidR="00D17D31" w:rsidRDefault="00D17D31" w:rsidP="00B241E2">
      <w:pPr>
        <w:tabs>
          <w:tab w:val="left" w:pos="1064"/>
        </w:tabs>
        <w:rPr>
          <w:rFonts w:ascii="Arial" w:hAnsi="Arial" w:cs="Arial"/>
          <w:color w:val="4F81BD"/>
          <w:sz w:val="22"/>
          <w:szCs w:val="22"/>
        </w:rPr>
      </w:pPr>
    </w:p>
    <w:p w14:paraId="5E7C3010" w14:textId="3D9D82C0" w:rsidR="00F41757" w:rsidRDefault="00F41757" w:rsidP="005334E4">
      <w:pPr>
        <w:rPr>
          <w:rFonts w:asciiTheme="majorHAnsi" w:hAnsiTheme="majorHAnsi" w:cs="Segoe UI"/>
          <w:b/>
          <w:bCs/>
          <w:color w:val="365F91" w:themeColor="accent1" w:themeShade="BF"/>
        </w:rPr>
      </w:pPr>
      <w:r>
        <w:rPr>
          <w:rFonts w:asciiTheme="majorHAnsi" w:hAnsiTheme="majorHAnsi" w:cs="Segoe UI"/>
          <w:b/>
          <w:bCs/>
          <w:color w:val="365F91" w:themeColor="accent1" w:themeShade="BF"/>
        </w:rPr>
        <w:t>Direction</w:t>
      </w:r>
      <w:r w:rsidR="00B241E2">
        <w:rPr>
          <w:rFonts w:asciiTheme="majorHAnsi" w:hAnsiTheme="majorHAnsi" w:cs="Segoe UI"/>
          <w:b/>
          <w:bCs/>
          <w:color w:val="365F91" w:themeColor="accent1" w:themeShade="BF"/>
        </w:rPr>
        <w:t> </w:t>
      </w:r>
      <w:r w:rsidR="00682FD2">
        <w:rPr>
          <w:rFonts w:asciiTheme="majorHAnsi" w:hAnsiTheme="majorHAnsi" w:cs="Segoe UI"/>
          <w:b/>
          <w:bCs/>
          <w:color w:val="365F91" w:themeColor="accent1" w:themeShade="BF"/>
        </w:rPr>
        <w:t xml:space="preserve">concernée : </w:t>
      </w:r>
      <w:r w:rsidR="009A5177" w:rsidRPr="00BE5C71">
        <w:rPr>
          <w:rFonts w:asciiTheme="majorHAnsi" w:hAnsiTheme="majorHAnsi" w:cs="Arial"/>
          <w:sz w:val="22"/>
          <w:szCs w:val="22"/>
        </w:rPr>
        <w:t>Direction Technique – Service Brevet</w:t>
      </w:r>
    </w:p>
    <w:p w14:paraId="3036A7E8" w14:textId="317B506F" w:rsidR="00682FD2" w:rsidRPr="00682FD2" w:rsidRDefault="00682FD2" w:rsidP="005334E4">
      <w:pPr>
        <w:rPr>
          <w:rFonts w:ascii="Arial" w:hAnsi="Arial" w:cs="Arial"/>
          <w:sz w:val="22"/>
          <w:szCs w:val="22"/>
        </w:rPr>
      </w:pPr>
      <w:r w:rsidRPr="0090312C">
        <w:rPr>
          <w:rFonts w:asciiTheme="majorHAnsi" w:hAnsiTheme="majorHAnsi" w:cs="Segoe UI"/>
          <w:b/>
          <w:bCs/>
          <w:color w:val="365F91" w:themeColor="accent1" w:themeShade="BF"/>
        </w:rPr>
        <w:t xml:space="preserve">Manager </w:t>
      </w:r>
      <w:r w:rsidRPr="008E1996">
        <w:rPr>
          <w:rFonts w:ascii="Arial" w:hAnsi="Arial" w:cs="Arial"/>
          <w:sz w:val="22"/>
          <w:szCs w:val="22"/>
        </w:rPr>
        <w:t xml:space="preserve">: </w:t>
      </w:r>
      <w:r w:rsidR="009A5177" w:rsidRPr="00BE5C71">
        <w:rPr>
          <w:rFonts w:asciiTheme="majorHAnsi" w:hAnsiTheme="majorHAnsi" w:cs="Arial"/>
          <w:sz w:val="22"/>
          <w:szCs w:val="22"/>
        </w:rPr>
        <w:t xml:space="preserve">C. </w:t>
      </w:r>
      <w:proofErr w:type="spellStart"/>
      <w:r w:rsidR="009A5177" w:rsidRPr="00BE5C71">
        <w:rPr>
          <w:rFonts w:asciiTheme="majorHAnsi" w:hAnsiTheme="majorHAnsi" w:cs="Arial"/>
          <w:sz w:val="22"/>
          <w:szCs w:val="22"/>
        </w:rPr>
        <w:t>Boyer-Joubert</w:t>
      </w:r>
      <w:proofErr w:type="spellEnd"/>
    </w:p>
    <w:p w14:paraId="3B340E95" w14:textId="58C1EB34" w:rsidR="00033688" w:rsidRPr="0035248A" w:rsidRDefault="00033688" w:rsidP="005334E4">
      <w:pPr>
        <w:rPr>
          <w:rFonts w:asciiTheme="majorHAnsi" w:hAnsiTheme="majorHAnsi" w:cs="Segoe UI"/>
          <w:bCs/>
          <w:color w:val="212529"/>
        </w:rPr>
      </w:pPr>
      <w:r w:rsidRPr="0035248A">
        <w:rPr>
          <w:rFonts w:asciiTheme="majorHAnsi" w:hAnsiTheme="majorHAnsi" w:cs="Segoe UI"/>
          <w:b/>
          <w:bCs/>
          <w:color w:val="365F91" w:themeColor="accent1" w:themeShade="BF"/>
        </w:rPr>
        <w:t>Niveau d’études :</w:t>
      </w:r>
      <w:r w:rsidRPr="008E1996">
        <w:rPr>
          <w:rFonts w:ascii="Arial" w:hAnsi="Arial" w:cs="Arial"/>
          <w:sz w:val="22"/>
          <w:szCs w:val="22"/>
        </w:rPr>
        <w:t xml:space="preserve"> </w:t>
      </w:r>
      <w:r w:rsidR="0035248A">
        <w:rPr>
          <w:rFonts w:asciiTheme="majorHAnsi" w:hAnsiTheme="majorHAnsi" w:cs="Segoe UI"/>
          <w:bCs/>
          <w:color w:val="212529"/>
        </w:rPr>
        <w:t>B</w:t>
      </w:r>
      <w:r w:rsidR="002B02A7" w:rsidRPr="0035248A">
        <w:rPr>
          <w:rFonts w:asciiTheme="majorHAnsi" w:hAnsiTheme="majorHAnsi" w:cs="Segoe UI"/>
          <w:bCs/>
          <w:color w:val="212529"/>
        </w:rPr>
        <w:t>ac</w:t>
      </w:r>
      <w:r w:rsidR="00224047">
        <w:rPr>
          <w:rFonts w:asciiTheme="majorHAnsi" w:hAnsiTheme="majorHAnsi" w:cs="Segoe UI"/>
          <w:bCs/>
          <w:color w:val="212529"/>
        </w:rPr>
        <w:t> +</w:t>
      </w:r>
      <w:r w:rsidR="009A5177">
        <w:rPr>
          <w:rFonts w:asciiTheme="majorHAnsi" w:hAnsiTheme="majorHAnsi" w:cs="Segoe UI"/>
          <w:bCs/>
          <w:color w:val="212529"/>
        </w:rPr>
        <w:t xml:space="preserve"> 5</w:t>
      </w:r>
    </w:p>
    <w:p w14:paraId="4865B9DE" w14:textId="423649D5" w:rsidR="008B1729" w:rsidRPr="00EF5941" w:rsidRDefault="008B1729" w:rsidP="00EF5941">
      <w:pPr>
        <w:pStyle w:val="NormalWeb"/>
        <w:shd w:val="clear" w:color="auto" w:fill="FFFFFF"/>
        <w:spacing w:before="0" w:beforeAutospacing="0"/>
        <w:jc w:val="both"/>
        <w:rPr>
          <w:rFonts w:asciiTheme="majorHAnsi" w:hAnsiTheme="majorHAnsi" w:cs="Segoe UI"/>
          <w:color w:val="212529"/>
        </w:rPr>
      </w:pPr>
    </w:p>
    <w:p w14:paraId="348DB860" w14:textId="777EA359" w:rsidR="00EF5941" w:rsidRDefault="00EF5941" w:rsidP="00EF5941">
      <w:pPr>
        <w:shd w:val="clear" w:color="auto" w:fill="FFFFFF"/>
        <w:spacing w:after="100" w:afterAutospacing="1"/>
        <w:jc w:val="center"/>
        <w:rPr>
          <w:rFonts w:ascii="Segoe UI" w:hAnsi="Segoe UI" w:cs="Segoe UI"/>
          <w:b/>
          <w:bCs/>
          <w:color w:val="ED2FA9"/>
        </w:rPr>
      </w:pPr>
      <w:r w:rsidRPr="00075C78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26858B94" wp14:editId="653043E1">
            <wp:simplePos x="0" y="0"/>
            <wp:positionH relativeFrom="column">
              <wp:posOffset>-91453</wp:posOffset>
            </wp:positionH>
            <wp:positionV relativeFrom="paragraph">
              <wp:posOffset>175328</wp:posOffset>
            </wp:positionV>
            <wp:extent cx="561623" cy="325880"/>
            <wp:effectExtent l="98742" t="15558" r="127953" b="13652"/>
            <wp:wrapNone/>
            <wp:docPr id="37" name="Image 36">
              <a:extLst xmlns:a="http://schemas.openxmlformats.org/drawingml/2006/main">
                <a:ext uri="{FF2B5EF4-FFF2-40B4-BE49-F238E27FC236}">
                  <a16:creationId xmlns:a16="http://schemas.microsoft.com/office/drawing/2014/main" id="{D4FE16A5-1D96-CE4E-AF9C-0EFBB6F61E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6">
                      <a:extLst>
                        <a:ext uri="{FF2B5EF4-FFF2-40B4-BE49-F238E27FC236}">
                          <a16:creationId xmlns:a16="http://schemas.microsoft.com/office/drawing/2014/main" id="{D4FE16A5-1D96-CE4E-AF9C-0EFBB6F61E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15767">
                      <a:off x="0" y="0"/>
                      <a:ext cx="561623" cy="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C78">
        <w:rPr>
          <w:rFonts w:ascii="Segoe UI" w:hAnsi="Segoe UI" w:cs="Segoe UI"/>
          <w:b/>
          <w:bCs/>
          <w:color w:val="ED2FA9"/>
        </w:rPr>
        <w:t>DESCRIPTION</w:t>
      </w:r>
      <w:r w:rsidR="0035248A" w:rsidRPr="00FF6DE5">
        <w:rPr>
          <w:rFonts w:ascii="Segoe UI" w:hAnsi="Segoe UI" w:cs="Segoe UI"/>
          <w:b/>
          <w:bCs/>
          <w:color w:val="ED2FA9"/>
        </w:rPr>
        <w:t xml:space="preserve"> DE L’OFFRE</w:t>
      </w:r>
    </w:p>
    <w:p w14:paraId="504D782E" w14:textId="77777777" w:rsidR="00253B73" w:rsidRPr="00EF5941" w:rsidRDefault="00253B73" w:rsidP="00EF5941">
      <w:pPr>
        <w:shd w:val="clear" w:color="auto" w:fill="FFFFFF"/>
        <w:spacing w:after="100" w:afterAutospacing="1"/>
        <w:jc w:val="center"/>
        <w:rPr>
          <w:rFonts w:ascii="Segoe UI" w:hAnsi="Segoe UI" w:cs="Segoe UI"/>
          <w:b/>
          <w:bCs/>
          <w:color w:val="ED2FA9"/>
        </w:rPr>
      </w:pPr>
    </w:p>
    <w:p w14:paraId="45D006FC" w14:textId="3B3693CB" w:rsidR="00612116" w:rsidRPr="00612116" w:rsidRDefault="00612116" w:rsidP="00612116">
      <w:pPr>
        <w:rPr>
          <w:rFonts w:asciiTheme="majorHAnsi" w:hAnsiTheme="majorHAnsi" w:cs="Segoe UI"/>
          <w:color w:val="212529"/>
        </w:rPr>
      </w:pPr>
      <w:r w:rsidRPr="00612116">
        <w:rPr>
          <w:rFonts w:asciiTheme="majorHAnsi" w:hAnsiTheme="majorHAnsi" w:cs="Segoe UI"/>
          <w:color w:val="212529"/>
        </w:rPr>
        <w:t xml:space="preserve">Au sein du service brevet de l’entreprise, la mission consistera à prendre en charge des études de dépendance brevets en France de médicaments génériques en acquisition </w:t>
      </w:r>
      <w:r w:rsidR="00BE5C71">
        <w:rPr>
          <w:rFonts w:asciiTheme="majorHAnsi" w:hAnsiTheme="majorHAnsi" w:cs="Segoe UI"/>
          <w:color w:val="212529"/>
        </w:rPr>
        <w:t>(petites molécules, biosimilaires)</w:t>
      </w:r>
      <w:r w:rsidR="00301592">
        <w:rPr>
          <w:rFonts w:asciiTheme="majorHAnsi" w:hAnsiTheme="majorHAnsi" w:cs="Segoe UI"/>
          <w:color w:val="212529"/>
        </w:rPr>
        <w:t xml:space="preserve"> </w:t>
      </w:r>
      <w:r w:rsidRPr="00612116">
        <w:rPr>
          <w:rFonts w:asciiTheme="majorHAnsi" w:hAnsiTheme="majorHAnsi" w:cs="Segoe UI"/>
          <w:color w:val="212529"/>
        </w:rPr>
        <w:t>et à participer à la veille brevet et litiges d’un portefeuille limité de produits.</w:t>
      </w:r>
      <w:r>
        <w:rPr>
          <w:rFonts w:asciiTheme="majorHAnsi" w:hAnsiTheme="majorHAnsi" w:cs="Segoe UI"/>
          <w:color w:val="212529"/>
        </w:rPr>
        <w:t xml:space="preserve"> Pour cela vous </w:t>
      </w:r>
      <w:r w:rsidR="005331F1">
        <w:rPr>
          <w:rFonts w:asciiTheme="majorHAnsi" w:hAnsiTheme="majorHAnsi" w:cs="Segoe UI"/>
          <w:color w:val="212529"/>
        </w:rPr>
        <w:t>aurez à :</w:t>
      </w:r>
    </w:p>
    <w:p w14:paraId="45FD4C60" w14:textId="4D4628FE" w:rsidR="00A225F4" w:rsidRDefault="005331F1" w:rsidP="00A225F4">
      <w:pPr>
        <w:pStyle w:val="ListParagraph"/>
        <w:numPr>
          <w:ilvl w:val="0"/>
          <w:numId w:val="20"/>
        </w:numPr>
        <w:autoSpaceDN w:val="0"/>
        <w:contextualSpacing/>
        <w:jc w:val="both"/>
        <w:rPr>
          <w:rFonts w:asciiTheme="majorHAnsi" w:hAnsiTheme="majorHAnsi" w:cs="Segoe UI"/>
          <w:color w:val="212529"/>
        </w:rPr>
      </w:pPr>
      <w:r>
        <w:rPr>
          <w:rFonts w:asciiTheme="majorHAnsi" w:hAnsiTheme="majorHAnsi" w:cs="Segoe UI"/>
          <w:color w:val="212529"/>
        </w:rPr>
        <w:t>Réaliser les recherches brevets dans les bases de données</w:t>
      </w:r>
      <w:r w:rsidR="00A3004A">
        <w:rPr>
          <w:rFonts w:asciiTheme="majorHAnsi" w:hAnsiTheme="majorHAnsi" w:cs="Segoe UI"/>
          <w:color w:val="212529"/>
        </w:rPr>
        <w:t xml:space="preserve"> spécifiques (</w:t>
      </w:r>
      <w:proofErr w:type="spellStart"/>
      <w:r w:rsidR="00A3004A">
        <w:rPr>
          <w:rFonts w:asciiTheme="majorHAnsi" w:hAnsiTheme="majorHAnsi" w:cs="Segoe UI"/>
          <w:color w:val="212529"/>
        </w:rPr>
        <w:t>Orbit</w:t>
      </w:r>
      <w:proofErr w:type="spellEnd"/>
      <w:r w:rsidR="001F69BD">
        <w:rPr>
          <w:rFonts w:asciiTheme="majorHAnsi" w:hAnsiTheme="majorHAnsi" w:cs="Segoe UI"/>
          <w:color w:val="212529"/>
        </w:rPr>
        <w:t xml:space="preserve">, </w:t>
      </w:r>
      <w:proofErr w:type="spellStart"/>
      <w:r w:rsidR="001F69BD">
        <w:rPr>
          <w:rFonts w:asciiTheme="majorHAnsi" w:hAnsiTheme="majorHAnsi" w:cs="Segoe UI"/>
          <w:color w:val="212529"/>
        </w:rPr>
        <w:t>Esp</w:t>
      </w:r>
      <w:r w:rsidR="00B753EB">
        <w:rPr>
          <w:rFonts w:asciiTheme="majorHAnsi" w:hAnsiTheme="majorHAnsi" w:cs="Segoe UI"/>
          <w:color w:val="212529"/>
        </w:rPr>
        <w:t>a</w:t>
      </w:r>
      <w:r w:rsidR="001F69BD">
        <w:rPr>
          <w:rFonts w:asciiTheme="majorHAnsi" w:hAnsiTheme="majorHAnsi" w:cs="Segoe UI"/>
          <w:color w:val="212529"/>
        </w:rPr>
        <w:t>cenet</w:t>
      </w:r>
      <w:proofErr w:type="spellEnd"/>
      <w:r w:rsidR="00B753EB">
        <w:rPr>
          <w:rFonts w:asciiTheme="majorHAnsi" w:hAnsiTheme="majorHAnsi" w:cs="Segoe UI"/>
          <w:color w:val="212529"/>
        </w:rPr>
        <w:t xml:space="preserve">, </w:t>
      </w:r>
      <w:proofErr w:type="spellStart"/>
      <w:r w:rsidR="00B753EB">
        <w:rPr>
          <w:rFonts w:asciiTheme="majorHAnsi" w:hAnsiTheme="majorHAnsi" w:cs="Segoe UI"/>
          <w:color w:val="212529"/>
        </w:rPr>
        <w:t>Patentscope</w:t>
      </w:r>
      <w:proofErr w:type="spellEnd"/>
      <w:r w:rsidR="00A3004A">
        <w:rPr>
          <w:rFonts w:asciiTheme="majorHAnsi" w:hAnsiTheme="majorHAnsi" w:cs="Segoe UI"/>
          <w:color w:val="212529"/>
        </w:rPr>
        <w:t>)</w:t>
      </w:r>
    </w:p>
    <w:p w14:paraId="02B5DF3B" w14:textId="4C171337" w:rsidR="00A3004A" w:rsidRDefault="00A3004A" w:rsidP="00A225F4">
      <w:pPr>
        <w:pStyle w:val="ListParagraph"/>
        <w:numPr>
          <w:ilvl w:val="0"/>
          <w:numId w:val="20"/>
        </w:numPr>
        <w:autoSpaceDN w:val="0"/>
        <w:contextualSpacing/>
        <w:jc w:val="both"/>
        <w:rPr>
          <w:rFonts w:asciiTheme="majorHAnsi" w:hAnsiTheme="majorHAnsi" w:cs="Segoe UI"/>
          <w:color w:val="212529"/>
        </w:rPr>
      </w:pPr>
      <w:r>
        <w:rPr>
          <w:rFonts w:asciiTheme="majorHAnsi" w:hAnsiTheme="majorHAnsi" w:cs="Segoe UI"/>
          <w:color w:val="212529"/>
        </w:rPr>
        <w:t>Sélectionner les familles de brevets pertinentes</w:t>
      </w:r>
    </w:p>
    <w:p w14:paraId="2C48F767" w14:textId="47210A59" w:rsidR="00E52F53" w:rsidRDefault="00E52F53" w:rsidP="00223780">
      <w:pPr>
        <w:pStyle w:val="ListParagraph"/>
        <w:numPr>
          <w:ilvl w:val="0"/>
          <w:numId w:val="20"/>
        </w:numPr>
        <w:autoSpaceDN w:val="0"/>
        <w:contextualSpacing/>
        <w:jc w:val="both"/>
        <w:rPr>
          <w:rFonts w:asciiTheme="majorHAnsi" w:hAnsiTheme="majorHAnsi" w:cs="Segoe UI"/>
          <w:color w:val="212529"/>
        </w:rPr>
      </w:pPr>
      <w:r>
        <w:rPr>
          <w:rFonts w:asciiTheme="majorHAnsi" w:hAnsiTheme="majorHAnsi" w:cs="Segoe UI"/>
          <w:color w:val="212529"/>
        </w:rPr>
        <w:t xml:space="preserve">Analyser leur dépendance par rapport au dossier d’acquisition </w:t>
      </w:r>
      <w:r w:rsidRPr="00223780">
        <w:rPr>
          <w:rFonts w:asciiTheme="majorHAnsi" w:hAnsiTheme="majorHAnsi" w:cs="Segoe UI"/>
          <w:color w:val="212529"/>
        </w:rPr>
        <w:t>proposé</w:t>
      </w:r>
    </w:p>
    <w:p w14:paraId="5996DCE2" w14:textId="44C21EC4" w:rsidR="00223780" w:rsidRPr="00223780" w:rsidRDefault="00223780" w:rsidP="00223780">
      <w:pPr>
        <w:pStyle w:val="ListParagraph"/>
        <w:numPr>
          <w:ilvl w:val="0"/>
          <w:numId w:val="20"/>
        </w:numPr>
        <w:autoSpaceDN w:val="0"/>
        <w:contextualSpacing/>
        <w:jc w:val="both"/>
        <w:rPr>
          <w:rFonts w:asciiTheme="majorHAnsi" w:hAnsiTheme="majorHAnsi" w:cs="Segoe UI"/>
          <w:color w:val="212529"/>
        </w:rPr>
      </w:pPr>
      <w:r>
        <w:rPr>
          <w:rFonts w:asciiTheme="majorHAnsi" w:hAnsiTheme="majorHAnsi" w:cs="Segoe UI"/>
          <w:color w:val="212529"/>
        </w:rPr>
        <w:t>Suivre l</w:t>
      </w:r>
      <w:r w:rsidR="007B0C1E">
        <w:rPr>
          <w:rFonts w:asciiTheme="majorHAnsi" w:hAnsiTheme="majorHAnsi" w:cs="Segoe UI"/>
          <w:color w:val="212529"/>
        </w:rPr>
        <w:t>es procédures brevets et/ou les litiges des brevets potentiellement dépendants identifiés</w:t>
      </w:r>
      <w:r w:rsidR="00B753EB">
        <w:rPr>
          <w:rFonts w:asciiTheme="majorHAnsi" w:hAnsiTheme="majorHAnsi" w:cs="Segoe UI"/>
          <w:color w:val="212529"/>
        </w:rPr>
        <w:t xml:space="preserve"> (EPO </w:t>
      </w:r>
      <w:proofErr w:type="spellStart"/>
      <w:r w:rsidR="00B753EB">
        <w:rPr>
          <w:rFonts w:asciiTheme="majorHAnsi" w:hAnsiTheme="majorHAnsi" w:cs="Segoe UI"/>
          <w:color w:val="212529"/>
        </w:rPr>
        <w:t>Register</w:t>
      </w:r>
      <w:proofErr w:type="spellEnd"/>
      <w:r w:rsidR="00B753EB">
        <w:rPr>
          <w:rFonts w:asciiTheme="majorHAnsi" w:hAnsiTheme="majorHAnsi" w:cs="Segoe UI"/>
          <w:color w:val="212529"/>
        </w:rPr>
        <w:t>, …)</w:t>
      </w:r>
    </w:p>
    <w:p w14:paraId="00FC0915" w14:textId="27024CD5" w:rsidR="00253B73" w:rsidRDefault="00253B73" w:rsidP="00253B73">
      <w:pPr>
        <w:rPr>
          <w:rFonts w:ascii="Arial" w:hAnsi="Arial" w:cs="Arial"/>
          <w:sz w:val="22"/>
          <w:szCs w:val="22"/>
        </w:rPr>
      </w:pPr>
    </w:p>
    <w:p w14:paraId="1E4A4233" w14:textId="77777777" w:rsidR="00BE5C71" w:rsidRPr="0090312C" w:rsidRDefault="00BE5C71" w:rsidP="00253B73">
      <w:pPr>
        <w:rPr>
          <w:rFonts w:ascii="Arial" w:hAnsi="Arial" w:cs="Arial"/>
          <w:sz w:val="22"/>
          <w:szCs w:val="22"/>
        </w:rPr>
      </w:pPr>
    </w:p>
    <w:p w14:paraId="434FDE0C" w14:textId="3D7BF874" w:rsidR="008B1729" w:rsidRPr="00FE5569" w:rsidRDefault="00A878E2" w:rsidP="00FE5569">
      <w:pPr>
        <w:autoSpaceDN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83C35">
        <w:rPr>
          <w:rFonts w:asciiTheme="majorHAnsi" w:hAnsiTheme="majorHAnsi" w:cs="Segoe UI"/>
          <w:noProof/>
          <w:color w:val="212529"/>
        </w:rPr>
        <w:drawing>
          <wp:anchor distT="0" distB="0" distL="114300" distR="114300" simplePos="0" relativeHeight="251664384" behindDoc="0" locked="0" layoutInCell="1" allowOverlap="1" wp14:anchorId="4B7E40CC" wp14:editId="6BDB4D50">
            <wp:simplePos x="0" y="0"/>
            <wp:positionH relativeFrom="margin">
              <wp:posOffset>1476954</wp:posOffset>
            </wp:positionH>
            <wp:positionV relativeFrom="paragraph">
              <wp:posOffset>9912</wp:posOffset>
            </wp:positionV>
            <wp:extent cx="747422" cy="608214"/>
            <wp:effectExtent l="0" t="0" r="0" b="1905"/>
            <wp:wrapNone/>
            <wp:docPr id="5" name="Image 2" descr="Une image contenant orange, coupe, moitié, tranch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D4D8503-ADCB-644A-A703-30F00B7398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orange, coupe, moitié, tranche&#10;&#10;Description générée automatiquement">
                      <a:extLst>
                        <a:ext uri="{FF2B5EF4-FFF2-40B4-BE49-F238E27FC236}">
                          <a16:creationId xmlns:a16="http://schemas.microsoft.com/office/drawing/2014/main" id="{4D4D8503-ADCB-644A-A703-30F00B7398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22" cy="60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65078" w14:textId="54C4EDC0" w:rsidR="00C977EB" w:rsidRPr="00683C35" w:rsidRDefault="00CE7EA5" w:rsidP="008B1729">
      <w:pPr>
        <w:jc w:val="center"/>
        <w:rPr>
          <w:rFonts w:ascii="Segoe UI" w:hAnsi="Segoe UI" w:cs="Segoe UI"/>
          <w:b/>
          <w:bCs/>
          <w:color w:val="ED2FA9"/>
        </w:rPr>
      </w:pPr>
      <w:r>
        <w:rPr>
          <w:rFonts w:ascii="Segoe UI" w:hAnsi="Segoe UI" w:cs="Segoe UI"/>
          <w:b/>
          <w:bCs/>
          <w:color w:val="ED2FA9"/>
        </w:rPr>
        <w:t>PROFIL</w:t>
      </w:r>
    </w:p>
    <w:p w14:paraId="0F49EAD5" w14:textId="77777777" w:rsidR="007929F3" w:rsidRPr="008E1996" w:rsidRDefault="007929F3" w:rsidP="008E1996">
      <w:pPr>
        <w:jc w:val="both"/>
        <w:rPr>
          <w:rFonts w:ascii="Arial" w:hAnsi="Arial" w:cs="Arial"/>
          <w:b/>
          <w:color w:val="4F81BD"/>
          <w:sz w:val="22"/>
          <w:szCs w:val="22"/>
        </w:rPr>
      </w:pPr>
    </w:p>
    <w:p w14:paraId="21C29BB0" w14:textId="77777777" w:rsidR="0090312C" w:rsidRDefault="0090312C" w:rsidP="0090312C">
      <w:pPr>
        <w:shd w:val="clear" w:color="auto" w:fill="FFFFFF"/>
        <w:spacing w:line="336" w:lineRule="atLeast"/>
        <w:jc w:val="both"/>
        <w:rPr>
          <w:rFonts w:asciiTheme="majorHAnsi" w:hAnsiTheme="majorHAnsi" w:cs="Segoe UI"/>
          <w:color w:val="212529"/>
        </w:rPr>
      </w:pPr>
    </w:p>
    <w:p w14:paraId="4677B208" w14:textId="4FBBA5AA" w:rsidR="0035248A" w:rsidRPr="0090312C" w:rsidRDefault="00D62B08" w:rsidP="00B241E2">
      <w:pPr>
        <w:shd w:val="clear" w:color="auto" w:fill="FFFFFF"/>
        <w:spacing w:line="336" w:lineRule="atLeast"/>
        <w:ind w:firstLine="708"/>
        <w:jc w:val="both"/>
        <w:rPr>
          <w:rFonts w:asciiTheme="majorHAnsi" w:hAnsiTheme="majorHAnsi" w:cs="Segoe UI"/>
        </w:rPr>
      </w:pPr>
      <w:r w:rsidRPr="00683C35">
        <w:rPr>
          <w:rFonts w:asciiTheme="majorHAnsi" w:hAnsiTheme="majorHAnsi" w:cs="Segoe UI"/>
          <w:color w:val="212529"/>
        </w:rPr>
        <w:t xml:space="preserve">Issu(e) d’une </w:t>
      </w:r>
      <w:r w:rsidRPr="008B1729">
        <w:rPr>
          <w:rFonts w:asciiTheme="majorHAnsi" w:hAnsiTheme="majorHAnsi" w:cs="Segoe UI"/>
          <w:b/>
          <w:color w:val="365F91" w:themeColor="accent1" w:themeShade="BF"/>
        </w:rPr>
        <w:t>formation Bac+</w:t>
      </w:r>
      <w:r w:rsidR="007B0C1E" w:rsidRPr="009159AA">
        <w:rPr>
          <w:rFonts w:asciiTheme="majorHAnsi" w:hAnsiTheme="majorHAnsi" w:cs="Segoe UI"/>
          <w:b/>
          <w:color w:val="365F91" w:themeColor="accent1" w:themeShade="BF"/>
        </w:rPr>
        <w:t>5 scientifique</w:t>
      </w:r>
      <w:r w:rsidR="007B0C1E">
        <w:rPr>
          <w:rFonts w:asciiTheme="majorHAnsi" w:hAnsiTheme="majorHAnsi" w:cs="Segoe UI"/>
          <w:color w:val="365F91" w:themeColor="accent1" w:themeShade="BF"/>
        </w:rPr>
        <w:t xml:space="preserve"> </w:t>
      </w:r>
      <w:r w:rsidRPr="00683C35">
        <w:rPr>
          <w:rFonts w:asciiTheme="majorHAnsi" w:hAnsiTheme="majorHAnsi" w:cs="Segoe UI"/>
          <w:color w:val="212529"/>
        </w:rPr>
        <w:t>(</w:t>
      </w:r>
      <w:r w:rsidR="007B0C1E">
        <w:rPr>
          <w:rFonts w:asciiTheme="majorHAnsi" w:hAnsiTheme="majorHAnsi" w:cs="Segoe UI"/>
          <w:color w:val="212529"/>
        </w:rPr>
        <w:t>chimie</w:t>
      </w:r>
      <w:r w:rsidR="00BE5C71">
        <w:rPr>
          <w:rFonts w:asciiTheme="majorHAnsi" w:hAnsiTheme="majorHAnsi" w:cs="Segoe UI"/>
          <w:color w:val="212529"/>
        </w:rPr>
        <w:t>,</w:t>
      </w:r>
      <w:r w:rsidR="007B0C1E">
        <w:rPr>
          <w:rFonts w:asciiTheme="majorHAnsi" w:hAnsiTheme="majorHAnsi" w:cs="Segoe UI"/>
          <w:color w:val="212529"/>
        </w:rPr>
        <w:t xml:space="preserve"> biologie</w:t>
      </w:r>
      <w:r w:rsidR="00BE5C71">
        <w:rPr>
          <w:rFonts w:asciiTheme="majorHAnsi" w:hAnsiTheme="majorHAnsi" w:cs="Segoe UI"/>
          <w:color w:val="212529"/>
        </w:rPr>
        <w:t>, biotechnologie</w:t>
      </w:r>
      <w:r w:rsidRPr="00683C35">
        <w:rPr>
          <w:rFonts w:asciiTheme="majorHAnsi" w:hAnsiTheme="majorHAnsi" w:cs="Segoe UI"/>
          <w:color w:val="212529"/>
        </w:rPr>
        <w:t xml:space="preserve">), </w:t>
      </w:r>
      <w:r w:rsidR="00B96758">
        <w:rPr>
          <w:rFonts w:asciiTheme="majorHAnsi" w:hAnsiTheme="majorHAnsi" w:cs="Segoe UI"/>
          <w:color w:val="212529"/>
        </w:rPr>
        <w:t xml:space="preserve">doublé </w:t>
      </w:r>
      <w:r w:rsidR="00B96758" w:rsidRPr="00B96758">
        <w:rPr>
          <w:rFonts w:asciiTheme="majorHAnsi" w:hAnsiTheme="majorHAnsi" w:cs="Segoe UI"/>
          <w:color w:val="212529"/>
        </w:rPr>
        <w:t xml:space="preserve">si possible d’un DU ou Master en propriété intellectuelle/brevets </w:t>
      </w:r>
      <w:r w:rsidRPr="00683C35">
        <w:rPr>
          <w:rFonts w:asciiTheme="majorHAnsi" w:hAnsiTheme="majorHAnsi" w:cs="Segoe UI"/>
          <w:color w:val="212529"/>
        </w:rPr>
        <w:t xml:space="preserve">vous </w:t>
      </w:r>
      <w:r w:rsidR="00AB0500">
        <w:rPr>
          <w:rFonts w:asciiTheme="majorHAnsi" w:hAnsiTheme="majorHAnsi" w:cs="Segoe UI"/>
          <w:color w:val="212529"/>
        </w:rPr>
        <w:t xml:space="preserve">êtes à la recherche d’un stage </w:t>
      </w:r>
      <w:r w:rsidR="00623E16">
        <w:rPr>
          <w:rFonts w:asciiTheme="majorHAnsi" w:hAnsiTheme="majorHAnsi" w:cs="Segoe UI"/>
          <w:color w:val="212529"/>
        </w:rPr>
        <w:t xml:space="preserve">d’une </w:t>
      </w:r>
      <w:r w:rsidR="00623E16" w:rsidRPr="009159AA">
        <w:rPr>
          <w:rFonts w:asciiTheme="majorHAnsi" w:hAnsiTheme="majorHAnsi" w:cs="Segoe UI"/>
          <w:b/>
          <w:color w:val="365F91" w:themeColor="accent1" w:themeShade="BF"/>
        </w:rPr>
        <w:t>durée de 6</w:t>
      </w:r>
      <w:r w:rsidR="00AB0500" w:rsidRPr="009159AA">
        <w:rPr>
          <w:rFonts w:asciiTheme="majorHAnsi" w:hAnsiTheme="majorHAnsi" w:cs="Segoe UI"/>
          <w:b/>
          <w:color w:val="365F91" w:themeColor="accent1" w:themeShade="BF"/>
        </w:rPr>
        <w:t xml:space="preserve"> mois</w:t>
      </w:r>
      <w:r w:rsidR="00AB0500">
        <w:rPr>
          <w:rFonts w:asciiTheme="majorHAnsi" w:hAnsiTheme="majorHAnsi" w:cs="Segoe UI"/>
          <w:color w:val="212529"/>
        </w:rPr>
        <w:t>.</w:t>
      </w:r>
    </w:p>
    <w:p w14:paraId="78F5AB34" w14:textId="77777777" w:rsidR="0035248A" w:rsidRDefault="0035248A" w:rsidP="00D62B08">
      <w:pPr>
        <w:shd w:val="clear" w:color="auto" w:fill="FFFFFF"/>
        <w:spacing w:line="336" w:lineRule="atLeast"/>
        <w:jc w:val="both"/>
        <w:rPr>
          <w:rFonts w:ascii="Arial" w:hAnsi="Arial" w:cs="Arial"/>
          <w:color w:val="525252"/>
          <w:sz w:val="20"/>
          <w:szCs w:val="20"/>
        </w:rPr>
      </w:pPr>
    </w:p>
    <w:p w14:paraId="4B8D94E3" w14:textId="431752F9" w:rsidR="00283B1F" w:rsidRDefault="00D62B08" w:rsidP="0090312C">
      <w:pPr>
        <w:shd w:val="clear" w:color="auto" w:fill="FFFFFF"/>
        <w:spacing w:line="336" w:lineRule="atLeast"/>
        <w:ind w:firstLine="708"/>
        <w:jc w:val="both"/>
        <w:rPr>
          <w:rFonts w:asciiTheme="majorHAnsi" w:hAnsiTheme="majorHAnsi" w:cs="Segoe UI"/>
          <w:color w:val="212529"/>
        </w:rPr>
      </w:pPr>
      <w:r w:rsidRPr="0090312C">
        <w:rPr>
          <w:rFonts w:asciiTheme="majorHAnsi" w:hAnsiTheme="majorHAnsi" w:cs="Segoe UI"/>
          <w:color w:val="212529"/>
        </w:rPr>
        <w:t>Vous êtes reconnu(e) pour vo</w:t>
      </w:r>
      <w:r w:rsidR="00623E16">
        <w:rPr>
          <w:rFonts w:asciiTheme="majorHAnsi" w:hAnsiTheme="majorHAnsi" w:cs="Segoe UI"/>
          <w:color w:val="212529"/>
        </w:rPr>
        <w:t>s capacités d’analyse</w:t>
      </w:r>
      <w:r w:rsidR="00577B95">
        <w:rPr>
          <w:rFonts w:asciiTheme="majorHAnsi" w:hAnsiTheme="majorHAnsi" w:cs="Segoe UI"/>
          <w:color w:val="212529"/>
        </w:rPr>
        <w:t xml:space="preserve">, votre curiosité et </w:t>
      </w:r>
      <w:r w:rsidR="004D79CD">
        <w:rPr>
          <w:rFonts w:asciiTheme="majorHAnsi" w:hAnsiTheme="majorHAnsi" w:cs="Segoe UI"/>
          <w:color w:val="212529"/>
        </w:rPr>
        <w:t>v</w:t>
      </w:r>
      <w:r w:rsidR="00577B95">
        <w:rPr>
          <w:rFonts w:asciiTheme="majorHAnsi" w:hAnsiTheme="majorHAnsi" w:cs="Segoe UI"/>
          <w:color w:val="212529"/>
        </w:rPr>
        <w:t xml:space="preserve">ous appréciez </w:t>
      </w:r>
      <w:r w:rsidR="00C2330C">
        <w:rPr>
          <w:rFonts w:asciiTheme="majorHAnsi" w:hAnsiTheme="majorHAnsi" w:cs="Segoe UI"/>
          <w:color w:val="212529"/>
        </w:rPr>
        <w:t>travailler en transversal avec différentes entités (</w:t>
      </w:r>
      <w:r w:rsidR="00A71054">
        <w:rPr>
          <w:rFonts w:asciiTheme="majorHAnsi" w:hAnsiTheme="majorHAnsi" w:cs="Segoe UI"/>
          <w:color w:val="212529"/>
        </w:rPr>
        <w:t>B</w:t>
      </w:r>
      <w:r w:rsidR="00C2330C">
        <w:rPr>
          <w:rFonts w:asciiTheme="majorHAnsi" w:hAnsiTheme="majorHAnsi" w:cs="Segoe UI"/>
          <w:color w:val="212529"/>
        </w:rPr>
        <w:t xml:space="preserve">revets, Business </w:t>
      </w:r>
      <w:proofErr w:type="spellStart"/>
      <w:r w:rsidR="00C2330C">
        <w:rPr>
          <w:rFonts w:asciiTheme="majorHAnsi" w:hAnsiTheme="majorHAnsi" w:cs="Segoe UI"/>
          <w:color w:val="212529"/>
        </w:rPr>
        <w:t>Development</w:t>
      </w:r>
      <w:proofErr w:type="spellEnd"/>
      <w:r w:rsidR="00A71054">
        <w:rPr>
          <w:rFonts w:asciiTheme="majorHAnsi" w:hAnsiTheme="majorHAnsi" w:cs="Segoe UI"/>
          <w:color w:val="212529"/>
        </w:rPr>
        <w:t>…)</w:t>
      </w:r>
    </w:p>
    <w:p w14:paraId="34F076F7" w14:textId="77777777" w:rsidR="00283B1F" w:rsidRDefault="00283B1F" w:rsidP="00EB5A6F">
      <w:pPr>
        <w:shd w:val="clear" w:color="auto" w:fill="FFFFFF"/>
        <w:spacing w:line="336" w:lineRule="atLeast"/>
        <w:jc w:val="both"/>
        <w:rPr>
          <w:rFonts w:asciiTheme="majorHAnsi" w:hAnsiTheme="majorHAnsi" w:cs="Segoe UI"/>
          <w:color w:val="212529"/>
        </w:rPr>
      </w:pPr>
    </w:p>
    <w:p w14:paraId="6DD36090" w14:textId="5F8E0ACF" w:rsidR="00283B1F" w:rsidRDefault="00D62B08" w:rsidP="00D62B08">
      <w:pPr>
        <w:shd w:val="clear" w:color="auto" w:fill="FFFFFF"/>
        <w:spacing w:line="336" w:lineRule="atLeast"/>
        <w:jc w:val="both"/>
        <w:rPr>
          <w:rFonts w:asciiTheme="majorHAnsi" w:hAnsiTheme="majorHAnsi" w:cs="Segoe UI"/>
          <w:color w:val="212529"/>
        </w:rPr>
      </w:pPr>
      <w:r w:rsidRPr="0090312C">
        <w:rPr>
          <w:rFonts w:asciiTheme="majorHAnsi" w:hAnsiTheme="majorHAnsi" w:cs="Segoe UI"/>
          <w:color w:val="212529"/>
        </w:rPr>
        <w:t xml:space="preserve">Vous avez une forte appétence pour </w:t>
      </w:r>
      <w:r w:rsidR="001F69BD">
        <w:rPr>
          <w:rFonts w:asciiTheme="majorHAnsi" w:hAnsiTheme="majorHAnsi" w:cs="Segoe UI"/>
          <w:color w:val="212529"/>
        </w:rPr>
        <w:t xml:space="preserve">la recherche dans </w:t>
      </w:r>
      <w:r w:rsidRPr="0090312C">
        <w:rPr>
          <w:rFonts w:asciiTheme="majorHAnsi" w:hAnsiTheme="majorHAnsi" w:cs="Segoe UI"/>
          <w:color w:val="212529"/>
        </w:rPr>
        <w:t xml:space="preserve">les </w:t>
      </w:r>
      <w:r w:rsidR="009B7133">
        <w:rPr>
          <w:rFonts w:asciiTheme="majorHAnsi" w:hAnsiTheme="majorHAnsi" w:cs="Segoe UI"/>
          <w:color w:val="212529"/>
        </w:rPr>
        <w:t>bases de données</w:t>
      </w:r>
      <w:r w:rsidR="001F69BD">
        <w:rPr>
          <w:rFonts w:asciiTheme="majorHAnsi" w:hAnsiTheme="majorHAnsi" w:cs="Segoe UI"/>
          <w:color w:val="212529"/>
        </w:rPr>
        <w:t xml:space="preserve"> brevets</w:t>
      </w:r>
    </w:p>
    <w:p w14:paraId="009E87CB" w14:textId="77777777" w:rsidR="00283B1F" w:rsidRDefault="00283B1F" w:rsidP="00D62B08">
      <w:pPr>
        <w:shd w:val="clear" w:color="auto" w:fill="FFFFFF"/>
        <w:spacing w:line="336" w:lineRule="atLeast"/>
        <w:jc w:val="both"/>
        <w:rPr>
          <w:rFonts w:asciiTheme="majorHAnsi" w:hAnsiTheme="majorHAnsi" w:cs="Segoe UI"/>
          <w:color w:val="212529"/>
        </w:rPr>
      </w:pPr>
    </w:p>
    <w:p w14:paraId="758924F6" w14:textId="6AD51AEA" w:rsidR="00D62B08" w:rsidRPr="0090312C" w:rsidRDefault="009C112D" w:rsidP="00D62B08">
      <w:pPr>
        <w:shd w:val="clear" w:color="auto" w:fill="FFFFFF"/>
        <w:spacing w:line="336" w:lineRule="atLeast"/>
        <w:jc w:val="both"/>
        <w:rPr>
          <w:rFonts w:asciiTheme="majorHAnsi" w:hAnsiTheme="majorHAnsi" w:cs="Segoe UI"/>
          <w:color w:val="212529"/>
        </w:rPr>
      </w:pPr>
      <w:r>
        <w:rPr>
          <w:rFonts w:asciiTheme="majorHAnsi" w:hAnsiTheme="majorHAnsi" w:cs="Segoe UI"/>
          <w:color w:val="212529"/>
        </w:rPr>
        <w:t>Un bon</w:t>
      </w:r>
      <w:r w:rsidR="00D62B08" w:rsidRPr="0090312C">
        <w:rPr>
          <w:rFonts w:asciiTheme="majorHAnsi" w:hAnsiTheme="majorHAnsi" w:cs="Segoe UI"/>
          <w:color w:val="212529"/>
        </w:rPr>
        <w:t xml:space="preserve"> niveau </w:t>
      </w:r>
      <w:r w:rsidR="00D62B08" w:rsidRPr="0090312C">
        <w:rPr>
          <w:rFonts w:asciiTheme="majorHAnsi" w:hAnsiTheme="majorHAnsi" w:cs="Segoe UI"/>
          <w:b/>
          <w:color w:val="365F91" w:themeColor="accent1" w:themeShade="BF"/>
        </w:rPr>
        <w:t xml:space="preserve">d’anglais </w:t>
      </w:r>
      <w:r w:rsidR="00D62B08" w:rsidRPr="009C112D">
        <w:rPr>
          <w:rFonts w:asciiTheme="majorHAnsi" w:hAnsiTheme="majorHAnsi" w:cs="Segoe UI"/>
          <w:color w:val="212529"/>
        </w:rPr>
        <w:t>est</w:t>
      </w:r>
      <w:r w:rsidRPr="009C112D">
        <w:rPr>
          <w:rFonts w:asciiTheme="majorHAnsi" w:hAnsiTheme="majorHAnsi" w:cs="Segoe UI"/>
          <w:color w:val="212529"/>
        </w:rPr>
        <w:t xml:space="preserve"> indispensable</w:t>
      </w:r>
    </w:p>
    <w:p w14:paraId="7E9597C0" w14:textId="4BEBA1A0" w:rsidR="00AB0500" w:rsidRDefault="00AB0500" w:rsidP="00FF6DCC">
      <w:pPr>
        <w:jc w:val="both"/>
        <w:rPr>
          <w:rFonts w:ascii="Arial" w:hAnsi="Arial" w:cs="Arial"/>
          <w:color w:val="4F81BD"/>
          <w:sz w:val="22"/>
          <w:szCs w:val="22"/>
        </w:rPr>
      </w:pPr>
    </w:p>
    <w:p w14:paraId="29A46126" w14:textId="222FC978" w:rsidR="00AB0500" w:rsidRDefault="00AB0500" w:rsidP="00FF6DCC">
      <w:pPr>
        <w:jc w:val="both"/>
        <w:rPr>
          <w:rFonts w:ascii="Arial" w:hAnsi="Arial" w:cs="Arial"/>
          <w:color w:val="4F81BD"/>
          <w:sz w:val="22"/>
          <w:szCs w:val="22"/>
        </w:rPr>
      </w:pPr>
    </w:p>
    <w:p w14:paraId="1E50D231" w14:textId="77777777" w:rsidR="00AB0500" w:rsidRDefault="00AB0500" w:rsidP="00FF6DCC">
      <w:pPr>
        <w:jc w:val="both"/>
        <w:rPr>
          <w:rFonts w:ascii="Arial" w:hAnsi="Arial" w:cs="Arial"/>
          <w:color w:val="4F81BD"/>
          <w:sz w:val="22"/>
          <w:szCs w:val="22"/>
        </w:rPr>
      </w:pPr>
    </w:p>
    <w:p w14:paraId="5DCE109C" w14:textId="41560028" w:rsidR="00680C7C" w:rsidRPr="0089658C" w:rsidRDefault="0089658C" w:rsidP="0089658C">
      <w:pPr>
        <w:jc w:val="center"/>
        <w:rPr>
          <w:rFonts w:ascii="Segoe UI" w:hAnsi="Segoe UI" w:cs="Segoe UI"/>
          <w:b/>
          <w:bCs/>
          <w:color w:val="ED2FA9"/>
        </w:rPr>
      </w:pPr>
      <w:r w:rsidRPr="0089658C">
        <w:rPr>
          <w:rFonts w:ascii="Segoe UI" w:hAnsi="Segoe UI" w:cs="Segoe UI"/>
          <w:b/>
          <w:bCs/>
          <w:color w:val="ED2FA9"/>
        </w:rPr>
        <w:t>CONTACT </w:t>
      </w:r>
    </w:p>
    <w:p w14:paraId="094A6DDE" w14:textId="77777777" w:rsidR="00F10D1A" w:rsidRDefault="00F10D1A" w:rsidP="00FF6DCC">
      <w:pPr>
        <w:jc w:val="both"/>
        <w:rPr>
          <w:rFonts w:ascii="Arial" w:hAnsi="Arial" w:cs="Arial"/>
          <w:color w:val="4F81BD"/>
          <w:sz w:val="22"/>
          <w:szCs w:val="22"/>
        </w:rPr>
      </w:pPr>
    </w:p>
    <w:p w14:paraId="1BAB297E" w14:textId="7099E29E" w:rsidR="009C5598" w:rsidRDefault="009C5598" w:rsidP="00FF6DCC">
      <w:pPr>
        <w:jc w:val="both"/>
        <w:rPr>
          <w:rFonts w:ascii="Arial" w:hAnsi="Arial" w:cs="Arial"/>
          <w:color w:val="4F81BD"/>
          <w:sz w:val="22"/>
          <w:szCs w:val="22"/>
        </w:rPr>
      </w:pPr>
      <w:r>
        <w:rPr>
          <w:rFonts w:ascii="Arial" w:hAnsi="Arial" w:cs="Arial"/>
          <w:color w:val="4F81BD"/>
          <w:sz w:val="22"/>
          <w:szCs w:val="22"/>
        </w:rPr>
        <w:t xml:space="preserve">Charlotte DELANDE : </w:t>
      </w:r>
      <w:hyperlink r:id="rId13" w:history="1">
        <w:r w:rsidR="00F10D1A" w:rsidRPr="00DC1550">
          <w:rPr>
            <w:rStyle w:val="Hyperlink"/>
            <w:rFonts w:ascii="Arial" w:hAnsi="Arial" w:cs="Arial"/>
            <w:sz w:val="22"/>
            <w:szCs w:val="22"/>
          </w:rPr>
          <w:t>charlotte.delande@biogaran.fr</w:t>
        </w:r>
      </w:hyperlink>
    </w:p>
    <w:p w14:paraId="087A46D4" w14:textId="77777777" w:rsidR="00F10D1A" w:rsidRPr="00FF6DCC" w:rsidRDefault="00F10D1A" w:rsidP="00FF6DCC">
      <w:pPr>
        <w:jc w:val="both"/>
        <w:rPr>
          <w:rFonts w:ascii="Arial" w:hAnsi="Arial" w:cs="Arial"/>
          <w:color w:val="4F81BD"/>
          <w:sz w:val="22"/>
          <w:szCs w:val="22"/>
        </w:rPr>
      </w:pPr>
    </w:p>
    <w:sectPr w:rsidR="00F10D1A" w:rsidRPr="00FF6DCC" w:rsidSect="00E07FA9">
      <w:headerReference w:type="default" r:id="rId14"/>
      <w:footerReference w:type="default" r:id="rId15"/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05B8E" w14:textId="77777777" w:rsidR="007B5FF7" w:rsidRDefault="007B5FF7" w:rsidP="00981B93">
      <w:r>
        <w:separator/>
      </w:r>
    </w:p>
  </w:endnote>
  <w:endnote w:type="continuationSeparator" w:id="0">
    <w:p w14:paraId="7BEDC6DC" w14:textId="77777777" w:rsidR="007B5FF7" w:rsidRDefault="007B5FF7" w:rsidP="00981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60A5E" w14:textId="4B5E8AF9" w:rsidR="00FF7F94" w:rsidRDefault="00220C6A" w:rsidP="00FF7F94">
    <w:pPr>
      <w:pStyle w:val="Footer"/>
      <w:tabs>
        <w:tab w:val="clear" w:pos="4536"/>
        <w:tab w:val="clear" w:pos="9072"/>
        <w:tab w:val="left" w:pos="2842"/>
      </w:tabs>
    </w:pPr>
    <w:r w:rsidRPr="00450065">
      <w:rPr>
        <w:rFonts w:asciiTheme="majorHAnsi" w:hAnsiTheme="majorHAnsi"/>
        <w:noProof/>
      </w:rPr>
      <w:drawing>
        <wp:anchor distT="0" distB="0" distL="114300" distR="114300" simplePos="0" relativeHeight="251661312" behindDoc="1" locked="0" layoutInCell="1" allowOverlap="1" wp14:anchorId="0509E438" wp14:editId="1DE3B828">
          <wp:simplePos x="0" y="0"/>
          <wp:positionH relativeFrom="page">
            <wp:posOffset>-206734</wp:posOffset>
          </wp:positionH>
          <wp:positionV relativeFrom="paragraph">
            <wp:posOffset>380448</wp:posOffset>
          </wp:positionV>
          <wp:extent cx="8099425" cy="219075"/>
          <wp:effectExtent l="0" t="0" r="0" b="9525"/>
          <wp:wrapTight wrapText="bothSides">
            <wp:wrapPolygon edited="0">
              <wp:start x="0" y="0"/>
              <wp:lineTo x="0" y="20661"/>
              <wp:lineTo x="21541" y="20661"/>
              <wp:lineTo x="2154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942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28F" w:rsidRPr="00450065">
      <w:rPr>
        <w:rFonts w:asciiTheme="majorHAnsi" w:hAnsiTheme="majorHAnsi"/>
        <w:noProof/>
      </w:rPr>
      <w:drawing>
        <wp:anchor distT="0" distB="0" distL="114300" distR="114300" simplePos="0" relativeHeight="251669504" behindDoc="1" locked="0" layoutInCell="1" allowOverlap="1" wp14:anchorId="05E0D836" wp14:editId="1DD34B30">
          <wp:simplePos x="0" y="0"/>
          <wp:positionH relativeFrom="page">
            <wp:posOffset>899795</wp:posOffset>
          </wp:positionH>
          <wp:positionV relativeFrom="paragraph">
            <wp:posOffset>2453005</wp:posOffset>
          </wp:positionV>
          <wp:extent cx="8099425" cy="219075"/>
          <wp:effectExtent l="0" t="0" r="0" b="9525"/>
          <wp:wrapTight wrapText="bothSides">
            <wp:wrapPolygon edited="0">
              <wp:start x="0" y="0"/>
              <wp:lineTo x="0" y="20661"/>
              <wp:lineTo x="21541" y="20661"/>
              <wp:lineTo x="21541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942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28F" w:rsidRPr="00450065">
      <w:rPr>
        <w:rFonts w:asciiTheme="majorHAnsi" w:hAnsiTheme="majorHAnsi"/>
        <w:noProof/>
      </w:rPr>
      <w:drawing>
        <wp:anchor distT="0" distB="0" distL="114300" distR="114300" simplePos="0" relativeHeight="251667456" behindDoc="1" locked="0" layoutInCell="1" allowOverlap="1" wp14:anchorId="072B8AFB" wp14:editId="11A0899E">
          <wp:simplePos x="0" y="0"/>
          <wp:positionH relativeFrom="page">
            <wp:posOffset>899795</wp:posOffset>
          </wp:positionH>
          <wp:positionV relativeFrom="paragraph">
            <wp:posOffset>1927225</wp:posOffset>
          </wp:positionV>
          <wp:extent cx="8099425" cy="219075"/>
          <wp:effectExtent l="0" t="0" r="0" b="9525"/>
          <wp:wrapTight wrapText="bothSides">
            <wp:wrapPolygon edited="0">
              <wp:start x="0" y="0"/>
              <wp:lineTo x="0" y="20661"/>
              <wp:lineTo x="21541" y="20661"/>
              <wp:lineTo x="21541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942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F94">
      <w:tab/>
    </w:r>
    <w:r w:rsidR="00FF7F94" w:rsidRPr="00450065">
      <w:rPr>
        <w:rFonts w:asciiTheme="majorHAnsi" w:hAnsiTheme="majorHAnsi"/>
        <w:noProof/>
      </w:rPr>
      <w:drawing>
        <wp:anchor distT="0" distB="0" distL="114300" distR="114300" simplePos="0" relativeHeight="251665408" behindDoc="1" locked="0" layoutInCell="1" allowOverlap="1" wp14:anchorId="2B2D1A78" wp14:editId="05066121">
          <wp:simplePos x="0" y="0"/>
          <wp:positionH relativeFrom="page">
            <wp:posOffset>1050897</wp:posOffset>
          </wp:positionH>
          <wp:positionV relativeFrom="paragraph">
            <wp:posOffset>1375962</wp:posOffset>
          </wp:positionV>
          <wp:extent cx="8099425" cy="219075"/>
          <wp:effectExtent l="0" t="0" r="0" b="9525"/>
          <wp:wrapTight wrapText="bothSides">
            <wp:wrapPolygon edited="0">
              <wp:start x="0" y="0"/>
              <wp:lineTo x="0" y="20661"/>
              <wp:lineTo x="21541" y="20661"/>
              <wp:lineTo x="21541" y="0"/>
              <wp:lineTo x="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942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F94" w:rsidRPr="00450065">
      <w:rPr>
        <w:rFonts w:asciiTheme="majorHAnsi" w:hAnsiTheme="majorHAnsi"/>
        <w:noProof/>
      </w:rPr>
      <w:drawing>
        <wp:anchor distT="0" distB="0" distL="114300" distR="114300" simplePos="0" relativeHeight="251663360" behindDoc="1" locked="0" layoutInCell="1" allowOverlap="1" wp14:anchorId="06447918" wp14:editId="0BE635A9">
          <wp:simplePos x="0" y="0"/>
          <wp:positionH relativeFrom="page">
            <wp:posOffset>899795</wp:posOffset>
          </wp:positionH>
          <wp:positionV relativeFrom="paragraph">
            <wp:posOffset>1226185</wp:posOffset>
          </wp:positionV>
          <wp:extent cx="8099425" cy="219075"/>
          <wp:effectExtent l="0" t="0" r="0" b="9525"/>
          <wp:wrapTight wrapText="bothSides">
            <wp:wrapPolygon edited="0">
              <wp:start x="0" y="0"/>
              <wp:lineTo x="0" y="20661"/>
              <wp:lineTo x="21541" y="20661"/>
              <wp:lineTo x="2154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9425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641166" w14:textId="77777777" w:rsidR="007B5FF7" w:rsidRDefault="007B5FF7" w:rsidP="00981B93">
      <w:r>
        <w:separator/>
      </w:r>
    </w:p>
  </w:footnote>
  <w:footnote w:type="continuationSeparator" w:id="0">
    <w:p w14:paraId="4F4464DD" w14:textId="77777777" w:rsidR="007B5FF7" w:rsidRDefault="007B5FF7" w:rsidP="00981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14E0E" w14:textId="77777777" w:rsidR="0035248A" w:rsidRDefault="0035248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2D2B1E5" wp14:editId="67FF4168">
          <wp:simplePos x="0" y="0"/>
          <wp:positionH relativeFrom="margin">
            <wp:align>center</wp:align>
          </wp:positionH>
          <wp:positionV relativeFrom="paragraph">
            <wp:posOffset>-210367</wp:posOffset>
          </wp:positionV>
          <wp:extent cx="2919730" cy="521970"/>
          <wp:effectExtent l="0" t="0" r="0" b="0"/>
          <wp:wrapTight wrapText="bothSides">
            <wp:wrapPolygon edited="0">
              <wp:start x="0" y="0"/>
              <wp:lineTo x="0" y="20496"/>
              <wp:lineTo x="3523" y="20496"/>
              <wp:lineTo x="21421" y="16555"/>
              <wp:lineTo x="21421" y="3153"/>
              <wp:lineTo x="3523" y="0"/>
              <wp:lineTo x="0" y="0"/>
            </wp:wrapPolygon>
          </wp:wrapTight>
          <wp:docPr id="2" name="Imag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73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C5630"/>
    <w:multiLevelType w:val="multilevel"/>
    <w:tmpl w:val="8A32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87A69"/>
    <w:multiLevelType w:val="hybridMultilevel"/>
    <w:tmpl w:val="4EBAC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F0BFE"/>
    <w:multiLevelType w:val="hybridMultilevel"/>
    <w:tmpl w:val="7EC834E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84C23"/>
    <w:multiLevelType w:val="hybridMultilevel"/>
    <w:tmpl w:val="48820A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F41BA"/>
    <w:multiLevelType w:val="hybridMultilevel"/>
    <w:tmpl w:val="F184FA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726CB"/>
    <w:multiLevelType w:val="hybridMultilevel"/>
    <w:tmpl w:val="92007D2E"/>
    <w:lvl w:ilvl="0" w:tplc="0AC6CB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C324E"/>
    <w:multiLevelType w:val="hybridMultilevel"/>
    <w:tmpl w:val="4D74D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D2EE4"/>
    <w:multiLevelType w:val="hybridMultilevel"/>
    <w:tmpl w:val="16D66F02"/>
    <w:lvl w:ilvl="0" w:tplc="CBEC94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074F4"/>
    <w:multiLevelType w:val="hybridMultilevel"/>
    <w:tmpl w:val="266EAEA8"/>
    <w:lvl w:ilvl="0" w:tplc="040C0003">
      <w:start w:val="1"/>
      <w:numFmt w:val="bullet"/>
      <w:lvlText w:val="o"/>
      <w:lvlJc w:val="left"/>
      <w:pPr>
        <w:ind w:left="73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" w15:restartNumberingAfterBreak="0">
    <w:nsid w:val="39CA375C"/>
    <w:multiLevelType w:val="hybridMultilevel"/>
    <w:tmpl w:val="19924D1E"/>
    <w:lvl w:ilvl="0" w:tplc="8684FAFC">
      <w:start w:val="1"/>
      <w:numFmt w:val="bullet"/>
      <w:lvlText w:val=""/>
      <w:lvlJc w:val="left"/>
      <w:pPr>
        <w:tabs>
          <w:tab w:val="num" w:pos="870"/>
        </w:tabs>
        <w:ind w:left="868" w:hanging="358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46F02"/>
    <w:multiLevelType w:val="hybridMultilevel"/>
    <w:tmpl w:val="D44AA39E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24460FE"/>
    <w:multiLevelType w:val="hybridMultilevel"/>
    <w:tmpl w:val="ED14BED8"/>
    <w:lvl w:ilvl="0" w:tplc="AFF4B8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11886"/>
    <w:multiLevelType w:val="hybridMultilevel"/>
    <w:tmpl w:val="04F8F45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655C7"/>
    <w:multiLevelType w:val="hybridMultilevel"/>
    <w:tmpl w:val="D62C0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413A8C"/>
    <w:multiLevelType w:val="hybridMultilevel"/>
    <w:tmpl w:val="DA92BD1A"/>
    <w:lvl w:ilvl="0" w:tplc="5A84031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6EF3DDD"/>
    <w:multiLevelType w:val="hybridMultilevel"/>
    <w:tmpl w:val="06C05444"/>
    <w:lvl w:ilvl="0" w:tplc="1FC2E1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50AF4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A09A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B2BC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64EA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858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2A57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D24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90BD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116938"/>
    <w:multiLevelType w:val="hybridMultilevel"/>
    <w:tmpl w:val="C5246D18"/>
    <w:lvl w:ilvl="0" w:tplc="8684FAFC">
      <w:start w:val="1"/>
      <w:numFmt w:val="bullet"/>
      <w:lvlText w:val=""/>
      <w:lvlJc w:val="left"/>
      <w:pPr>
        <w:tabs>
          <w:tab w:val="num" w:pos="661"/>
        </w:tabs>
        <w:ind w:left="659" w:hanging="358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31"/>
        </w:tabs>
        <w:ind w:left="12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51"/>
        </w:tabs>
        <w:ind w:left="19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71"/>
        </w:tabs>
        <w:ind w:left="26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91"/>
        </w:tabs>
        <w:ind w:left="33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11"/>
        </w:tabs>
        <w:ind w:left="41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31"/>
        </w:tabs>
        <w:ind w:left="48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51"/>
        </w:tabs>
        <w:ind w:left="55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71"/>
        </w:tabs>
        <w:ind w:left="6271" w:hanging="360"/>
      </w:pPr>
      <w:rPr>
        <w:rFonts w:ascii="Wingdings" w:hAnsi="Wingdings" w:hint="default"/>
      </w:rPr>
    </w:lvl>
  </w:abstractNum>
  <w:abstractNum w:abstractNumId="17" w15:restartNumberingAfterBreak="0">
    <w:nsid w:val="745B12C4"/>
    <w:multiLevelType w:val="hybridMultilevel"/>
    <w:tmpl w:val="4D3C7EF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C56B2"/>
    <w:multiLevelType w:val="hybridMultilevel"/>
    <w:tmpl w:val="7A14E750"/>
    <w:lvl w:ilvl="0" w:tplc="040C0003">
      <w:start w:val="1"/>
      <w:numFmt w:val="bullet"/>
      <w:lvlText w:val="o"/>
      <w:lvlJc w:val="left"/>
      <w:pPr>
        <w:tabs>
          <w:tab w:val="num" w:pos="765"/>
        </w:tabs>
        <w:ind w:left="765" w:hanging="360"/>
      </w:pPr>
      <w:rPr>
        <w:rFonts w:ascii="Courier New" w:hAnsi="Courier New" w:hint="default"/>
      </w:rPr>
    </w:lvl>
    <w:lvl w:ilvl="1" w:tplc="C6D8C016"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16"/>
  </w:num>
  <w:num w:numId="5">
    <w:abstractNumId w:val="1"/>
  </w:num>
  <w:num w:numId="6">
    <w:abstractNumId w:val="13"/>
  </w:num>
  <w:num w:numId="7">
    <w:abstractNumId w:val="10"/>
  </w:num>
  <w:num w:numId="8">
    <w:abstractNumId w:val="2"/>
  </w:num>
  <w:num w:numId="9">
    <w:abstractNumId w:val="18"/>
  </w:num>
  <w:num w:numId="10">
    <w:abstractNumId w:val="4"/>
  </w:num>
  <w:num w:numId="11">
    <w:abstractNumId w:val="7"/>
  </w:num>
  <w:num w:numId="12">
    <w:abstractNumId w:val="11"/>
  </w:num>
  <w:num w:numId="13">
    <w:abstractNumId w:val="8"/>
  </w:num>
  <w:num w:numId="14">
    <w:abstractNumId w:val="5"/>
  </w:num>
  <w:num w:numId="15">
    <w:abstractNumId w:val="15"/>
  </w:num>
  <w:num w:numId="16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3"/>
  </w:num>
  <w:num w:numId="19">
    <w:abstractNumId w:val="0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75"/>
    <w:rsid w:val="00002104"/>
    <w:rsid w:val="000033FC"/>
    <w:rsid w:val="00007D2D"/>
    <w:rsid w:val="00010103"/>
    <w:rsid w:val="000215E1"/>
    <w:rsid w:val="00033688"/>
    <w:rsid w:val="000354D8"/>
    <w:rsid w:val="000367B5"/>
    <w:rsid w:val="00045F54"/>
    <w:rsid w:val="00061CCC"/>
    <w:rsid w:val="00075C78"/>
    <w:rsid w:val="000A117E"/>
    <w:rsid w:val="000A7866"/>
    <w:rsid w:val="000B7D88"/>
    <w:rsid w:val="000C0A79"/>
    <w:rsid w:val="000D164A"/>
    <w:rsid w:val="000D225C"/>
    <w:rsid w:val="000E1D43"/>
    <w:rsid w:val="000E2CBA"/>
    <w:rsid w:val="000E4A2E"/>
    <w:rsid w:val="000E734F"/>
    <w:rsid w:val="000F6896"/>
    <w:rsid w:val="001053F6"/>
    <w:rsid w:val="00105F20"/>
    <w:rsid w:val="00122084"/>
    <w:rsid w:val="001321B2"/>
    <w:rsid w:val="00140E1C"/>
    <w:rsid w:val="001549B8"/>
    <w:rsid w:val="00180BB3"/>
    <w:rsid w:val="00195D19"/>
    <w:rsid w:val="00195EE6"/>
    <w:rsid w:val="001A1D03"/>
    <w:rsid w:val="001A5D60"/>
    <w:rsid w:val="001C3D73"/>
    <w:rsid w:val="001D1688"/>
    <w:rsid w:val="001E7CD6"/>
    <w:rsid w:val="001F69BD"/>
    <w:rsid w:val="00203DD0"/>
    <w:rsid w:val="00220C6A"/>
    <w:rsid w:val="00223780"/>
    <w:rsid w:val="00224047"/>
    <w:rsid w:val="00224B6D"/>
    <w:rsid w:val="0024289F"/>
    <w:rsid w:val="00253B73"/>
    <w:rsid w:val="00266410"/>
    <w:rsid w:val="00283B1F"/>
    <w:rsid w:val="0029405D"/>
    <w:rsid w:val="00294363"/>
    <w:rsid w:val="002A0511"/>
    <w:rsid w:val="002A5FAB"/>
    <w:rsid w:val="002A7B46"/>
    <w:rsid w:val="002B02A7"/>
    <w:rsid w:val="002C2017"/>
    <w:rsid w:val="002E06C8"/>
    <w:rsid w:val="002F2D4E"/>
    <w:rsid w:val="00301592"/>
    <w:rsid w:val="00320F01"/>
    <w:rsid w:val="00337C56"/>
    <w:rsid w:val="00347BC3"/>
    <w:rsid w:val="0035248A"/>
    <w:rsid w:val="00354FF2"/>
    <w:rsid w:val="003720C3"/>
    <w:rsid w:val="003A202E"/>
    <w:rsid w:val="003F180F"/>
    <w:rsid w:val="00402459"/>
    <w:rsid w:val="00407F28"/>
    <w:rsid w:val="00416FBC"/>
    <w:rsid w:val="004606C9"/>
    <w:rsid w:val="004877B4"/>
    <w:rsid w:val="004A010B"/>
    <w:rsid w:val="004A0478"/>
    <w:rsid w:val="004D479D"/>
    <w:rsid w:val="004D79CD"/>
    <w:rsid w:val="004E032D"/>
    <w:rsid w:val="004E7B94"/>
    <w:rsid w:val="004F1890"/>
    <w:rsid w:val="0050278E"/>
    <w:rsid w:val="00507788"/>
    <w:rsid w:val="005214F4"/>
    <w:rsid w:val="005331F1"/>
    <w:rsid w:val="005334E4"/>
    <w:rsid w:val="00533C37"/>
    <w:rsid w:val="005353DE"/>
    <w:rsid w:val="0056781A"/>
    <w:rsid w:val="0057428F"/>
    <w:rsid w:val="00577B95"/>
    <w:rsid w:val="00585230"/>
    <w:rsid w:val="0058689B"/>
    <w:rsid w:val="00593990"/>
    <w:rsid w:val="00597159"/>
    <w:rsid w:val="005A0184"/>
    <w:rsid w:val="005A346E"/>
    <w:rsid w:val="005B0ACB"/>
    <w:rsid w:val="005B4170"/>
    <w:rsid w:val="005B6269"/>
    <w:rsid w:val="005B7113"/>
    <w:rsid w:val="005B7FAD"/>
    <w:rsid w:val="005C1413"/>
    <w:rsid w:val="005C6B5B"/>
    <w:rsid w:val="00603B90"/>
    <w:rsid w:val="00612116"/>
    <w:rsid w:val="00622F5F"/>
    <w:rsid w:val="00623E16"/>
    <w:rsid w:val="00631D6C"/>
    <w:rsid w:val="00640950"/>
    <w:rsid w:val="00641E23"/>
    <w:rsid w:val="00650B5A"/>
    <w:rsid w:val="006550DF"/>
    <w:rsid w:val="00680C7C"/>
    <w:rsid w:val="00682FD2"/>
    <w:rsid w:val="00683C35"/>
    <w:rsid w:val="00691B7C"/>
    <w:rsid w:val="006B751E"/>
    <w:rsid w:val="006E483F"/>
    <w:rsid w:val="006F29C5"/>
    <w:rsid w:val="006F474F"/>
    <w:rsid w:val="00710ED0"/>
    <w:rsid w:val="00742286"/>
    <w:rsid w:val="007537E8"/>
    <w:rsid w:val="0075641B"/>
    <w:rsid w:val="00765C94"/>
    <w:rsid w:val="00770B48"/>
    <w:rsid w:val="007716B9"/>
    <w:rsid w:val="00775A7A"/>
    <w:rsid w:val="00787CAD"/>
    <w:rsid w:val="007929F3"/>
    <w:rsid w:val="0079362D"/>
    <w:rsid w:val="007B0C1E"/>
    <w:rsid w:val="007B2975"/>
    <w:rsid w:val="007B5FF7"/>
    <w:rsid w:val="007C0D8A"/>
    <w:rsid w:val="007C2017"/>
    <w:rsid w:val="007C743B"/>
    <w:rsid w:val="007D7767"/>
    <w:rsid w:val="007F3E0E"/>
    <w:rsid w:val="007F5CA6"/>
    <w:rsid w:val="0082180F"/>
    <w:rsid w:val="00827269"/>
    <w:rsid w:val="00832BA2"/>
    <w:rsid w:val="008542E7"/>
    <w:rsid w:val="00856983"/>
    <w:rsid w:val="0086186A"/>
    <w:rsid w:val="008818FE"/>
    <w:rsid w:val="00894AC7"/>
    <w:rsid w:val="0089658C"/>
    <w:rsid w:val="0089692E"/>
    <w:rsid w:val="008B1729"/>
    <w:rsid w:val="008B2524"/>
    <w:rsid w:val="008D1BE7"/>
    <w:rsid w:val="008E1996"/>
    <w:rsid w:val="008F189D"/>
    <w:rsid w:val="0090312C"/>
    <w:rsid w:val="00906AFF"/>
    <w:rsid w:val="009159AA"/>
    <w:rsid w:val="00923BCA"/>
    <w:rsid w:val="0094095E"/>
    <w:rsid w:val="00950966"/>
    <w:rsid w:val="00954794"/>
    <w:rsid w:val="00955804"/>
    <w:rsid w:val="009608F6"/>
    <w:rsid w:val="009677D2"/>
    <w:rsid w:val="00970D94"/>
    <w:rsid w:val="009721D6"/>
    <w:rsid w:val="00980096"/>
    <w:rsid w:val="00981B93"/>
    <w:rsid w:val="009A5177"/>
    <w:rsid w:val="009B7133"/>
    <w:rsid w:val="009C112D"/>
    <w:rsid w:val="009C5598"/>
    <w:rsid w:val="009D1D51"/>
    <w:rsid w:val="009E63FE"/>
    <w:rsid w:val="009F0D32"/>
    <w:rsid w:val="00A223CA"/>
    <w:rsid w:val="00A225F4"/>
    <w:rsid w:val="00A3004A"/>
    <w:rsid w:val="00A45594"/>
    <w:rsid w:val="00A47C71"/>
    <w:rsid w:val="00A5374A"/>
    <w:rsid w:val="00A71054"/>
    <w:rsid w:val="00A749DE"/>
    <w:rsid w:val="00A878E2"/>
    <w:rsid w:val="00A95930"/>
    <w:rsid w:val="00AB0500"/>
    <w:rsid w:val="00AD27AA"/>
    <w:rsid w:val="00AE2CD2"/>
    <w:rsid w:val="00B03C65"/>
    <w:rsid w:val="00B1253E"/>
    <w:rsid w:val="00B23A7F"/>
    <w:rsid w:val="00B241E2"/>
    <w:rsid w:val="00B33987"/>
    <w:rsid w:val="00B3442E"/>
    <w:rsid w:val="00B47E6D"/>
    <w:rsid w:val="00B57EE6"/>
    <w:rsid w:val="00B62898"/>
    <w:rsid w:val="00B64604"/>
    <w:rsid w:val="00B753EB"/>
    <w:rsid w:val="00B96758"/>
    <w:rsid w:val="00BD3557"/>
    <w:rsid w:val="00BE0B6A"/>
    <w:rsid w:val="00BE5C71"/>
    <w:rsid w:val="00BF4323"/>
    <w:rsid w:val="00C06128"/>
    <w:rsid w:val="00C105D7"/>
    <w:rsid w:val="00C15EAD"/>
    <w:rsid w:val="00C2330C"/>
    <w:rsid w:val="00C359D5"/>
    <w:rsid w:val="00C70692"/>
    <w:rsid w:val="00C70933"/>
    <w:rsid w:val="00C72B2E"/>
    <w:rsid w:val="00C80238"/>
    <w:rsid w:val="00C977EB"/>
    <w:rsid w:val="00CC00E6"/>
    <w:rsid w:val="00CD0223"/>
    <w:rsid w:val="00CE7EA5"/>
    <w:rsid w:val="00D07557"/>
    <w:rsid w:val="00D16F1E"/>
    <w:rsid w:val="00D17D31"/>
    <w:rsid w:val="00D21F4F"/>
    <w:rsid w:val="00D240EA"/>
    <w:rsid w:val="00D30DA5"/>
    <w:rsid w:val="00D62B08"/>
    <w:rsid w:val="00D97A48"/>
    <w:rsid w:val="00DD3FC1"/>
    <w:rsid w:val="00DD768B"/>
    <w:rsid w:val="00DF0F4E"/>
    <w:rsid w:val="00E07FA9"/>
    <w:rsid w:val="00E16488"/>
    <w:rsid w:val="00E3030D"/>
    <w:rsid w:val="00E33909"/>
    <w:rsid w:val="00E413B8"/>
    <w:rsid w:val="00E52F53"/>
    <w:rsid w:val="00E62FDE"/>
    <w:rsid w:val="00E63C3C"/>
    <w:rsid w:val="00E65085"/>
    <w:rsid w:val="00E66131"/>
    <w:rsid w:val="00E67AD8"/>
    <w:rsid w:val="00EB5A6F"/>
    <w:rsid w:val="00EB7DC9"/>
    <w:rsid w:val="00ED401E"/>
    <w:rsid w:val="00EF5941"/>
    <w:rsid w:val="00F10D1A"/>
    <w:rsid w:val="00F137BA"/>
    <w:rsid w:val="00F2068D"/>
    <w:rsid w:val="00F41757"/>
    <w:rsid w:val="00F871CA"/>
    <w:rsid w:val="00FA0203"/>
    <w:rsid w:val="00FA1A7C"/>
    <w:rsid w:val="00FB35B1"/>
    <w:rsid w:val="00FB6050"/>
    <w:rsid w:val="00FC00D8"/>
    <w:rsid w:val="00FD5185"/>
    <w:rsid w:val="00FD77E0"/>
    <w:rsid w:val="00FE2A98"/>
    <w:rsid w:val="00FE5569"/>
    <w:rsid w:val="00FE7A69"/>
    <w:rsid w:val="00FF57D3"/>
    <w:rsid w:val="00FF6DCC"/>
    <w:rsid w:val="00FF6ED0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30B15D26"/>
  <w15:docId w15:val="{CA6A4ECA-5509-4568-BCEC-74CCC263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F6ED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F6ED0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981B9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7C2017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47BC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B0ACB"/>
    <w:rPr>
      <w:rFonts w:ascii="Calibri" w:hAnsi="Calibri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FF6ED0"/>
    <w:rPr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47BC3"/>
    <w:rPr>
      <w:rFonts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59715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D164A"/>
    <w:rPr>
      <w:rFonts w:cs="Times New Roman"/>
      <w:sz w:val="2"/>
    </w:rPr>
  </w:style>
  <w:style w:type="paragraph" w:styleId="BodyText2">
    <w:name w:val="Body Text 2"/>
    <w:basedOn w:val="Normal"/>
    <w:link w:val="BodyText2Char"/>
    <w:uiPriority w:val="99"/>
    <w:rsid w:val="007C201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5B0ACB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105F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6FBC"/>
    <w:rPr>
      <w:rFonts w:cs="Times New Roman"/>
      <w:sz w:val="2"/>
    </w:rPr>
  </w:style>
  <w:style w:type="character" w:customStyle="1" w:styleId="Heading2Char">
    <w:name w:val="Heading 2 Char"/>
    <w:basedOn w:val="DefaultParagraphFont"/>
    <w:link w:val="Heading2"/>
    <w:semiHidden/>
    <w:rsid w:val="00981B9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981B93"/>
    <w:pPr>
      <w:ind w:left="708"/>
    </w:pPr>
  </w:style>
  <w:style w:type="paragraph" w:styleId="Header">
    <w:name w:val="header"/>
    <w:basedOn w:val="Normal"/>
    <w:link w:val="HeaderChar"/>
    <w:uiPriority w:val="99"/>
    <w:unhideWhenUsed/>
    <w:rsid w:val="00981B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1B9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81B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1B93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61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1C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1C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1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1CC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61CCC"/>
    <w:rPr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D62B0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5248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50778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7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4870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747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59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30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harlotte.delande@biogaran.fr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s://biogaran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709259-d4a7-4869-bd52-e3403191ae8b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624715386584AAFF08DE426DA556A" ma:contentTypeVersion="14" ma:contentTypeDescription="Create a new document." ma:contentTypeScope="" ma:versionID="b75eb0145c328165be66cc0346474b56">
  <xsd:schema xmlns:xsd="http://www.w3.org/2001/XMLSchema" xmlns:xs="http://www.w3.org/2001/XMLSchema" xmlns:p="http://schemas.microsoft.com/office/2006/metadata/properties" xmlns:ns3="ee709259-d4a7-4869-bd52-e3403191ae8b" xmlns:ns4="32c8a97b-6dff-4beb-8f12-1fad90a12249" targetNamespace="http://schemas.microsoft.com/office/2006/metadata/properties" ma:root="true" ma:fieldsID="15a9afa08ed1115e1444bcc013edb114" ns3:_="" ns4:_="">
    <xsd:import namespace="ee709259-d4a7-4869-bd52-e3403191ae8b"/>
    <xsd:import namespace="32c8a97b-6dff-4beb-8f12-1fad90a1224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709259-d4a7-4869-bd52-e3403191ae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8a97b-6dff-4beb-8f12-1fad90a122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FD9B5A-1C50-4949-A0A5-3FF3AB8E0CCC}">
  <ds:schemaRefs>
    <ds:schemaRef ds:uri="http://purl.org/dc/terms/"/>
    <ds:schemaRef ds:uri="http://schemas.microsoft.com/office/2006/documentManagement/types"/>
    <ds:schemaRef ds:uri="32c8a97b-6dff-4beb-8f12-1fad90a12249"/>
    <ds:schemaRef ds:uri="http://purl.org/dc/elements/1.1/"/>
    <ds:schemaRef ds:uri="http://schemas.microsoft.com/office/2006/metadata/properties"/>
    <ds:schemaRef ds:uri="http://schemas.microsoft.com/office/infopath/2007/PartnerControls"/>
    <ds:schemaRef ds:uri="ee709259-d4a7-4869-bd52-e3403191ae8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AE1FEE8-8572-40A4-90B7-E68741D044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96E394-EDDD-49F0-A186-444746BC40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709259-d4a7-4869-bd52-e3403191ae8b"/>
    <ds:schemaRef ds:uri="32c8a97b-6dff-4beb-8f12-1fad90a12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1277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Important laboratoire pharmaceutique recrute dans le cadre d’une création de poste :</vt:lpstr>
    </vt:vector>
  </TitlesOfParts>
  <Company>SERVIER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SERVIER</dc:creator>
  <cp:lastModifiedBy>Frederic Baudour</cp:lastModifiedBy>
  <cp:revision>2</cp:revision>
  <cp:lastPrinted>2020-06-17T09:43:00Z</cp:lastPrinted>
  <dcterms:created xsi:type="dcterms:W3CDTF">2021-11-30T14:28:00Z</dcterms:created>
  <dcterms:modified xsi:type="dcterms:W3CDTF">2021-11-30T14:28:00Z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0x01010058C624715386584AAFF08DE426DA556A</vt:lpwstr>
  </property>
  <property fmtid="{D5CDD505-2E9C-101B-9397-08002B2CF9AE}" pid="3" name="Order">
    <vt:r8>73900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